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63" w:rsidRPr="00532263" w:rsidRDefault="00532263" w:rsidP="00532263">
      <w:pPr>
        <w:spacing w:after="0" w:line="240" w:lineRule="auto"/>
        <w:jc w:val="center"/>
        <w:rPr>
          <w:rFonts w:ascii="Candara" w:hAnsi="Candara"/>
          <w:b/>
          <w:sz w:val="10"/>
          <w:szCs w:val="36"/>
        </w:rPr>
      </w:pPr>
      <w:r w:rsidRPr="00532263">
        <w:rPr>
          <w:rFonts w:ascii="Candara" w:hAnsi="Candara"/>
          <w:b/>
          <w:noProof/>
          <w:sz w:val="18"/>
          <w:szCs w:val="44"/>
        </w:rPr>
        <w:drawing>
          <wp:anchor distT="0" distB="0" distL="114300" distR="114300" simplePos="0" relativeHeight="251667968" behindDoc="1" locked="0" layoutInCell="1" allowOverlap="1" wp14:anchorId="05057E0F" wp14:editId="3EC1CA02">
            <wp:simplePos x="0" y="0"/>
            <wp:positionH relativeFrom="column">
              <wp:posOffset>-295275</wp:posOffset>
            </wp:positionH>
            <wp:positionV relativeFrom="paragraph">
              <wp:posOffset>6350</wp:posOffset>
            </wp:positionV>
            <wp:extent cx="6836410" cy="12966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square-color-header.jpg"/>
                    <pic:cNvPicPr/>
                  </pic:nvPicPr>
                  <pic:blipFill rotWithShape="1">
                    <a:blip r:embed="rId5">
                      <a:extLst>
                        <a:ext uri="{BEBA8EAE-BF5A-486C-A8C5-ECC9F3942E4B}">
                          <a14:imgProps xmlns:a14="http://schemas.microsoft.com/office/drawing/2010/main">
                            <a14:imgLayer r:embed="rId6">
                              <a14:imgEffect>
                                <a14:colorTemperature colorTemp="7400"/>
                              </a14:imgEffect>
                              <a14:imgEffect>
                                <a14:saturation sat="54000"/>
                              </a14:imgEffect>
                            </a14:imgLayer>
                          </a14:imgProps>
                        </a:ext>
                        <a:ext uri="{28A0092B-C50C-407E-A947-70E740481C1C}">
                          <a14:useLocalDpi xmlns:a14="http://schemas.microsoft.com/office/drawing/2010/main" val="0"/>
                        </a:ext>
                      </a:extLst>
                    </a:blip>
                    <a:srcRect l="19997" t="23906" b="52291"/>
                    <a:stretch/>
                  </pic:blipFill>
                  <pic:spPr bwMode="auto">
                    <a:xfrm>
                      <a:off x="0" y="0"/>
                      <a:ext cx="6836410" cy="1296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2263" w:rsidRPr="00532263" w:rsidRDefault="00532263" w:rsidP="00532263">
      <w:pPr>
        <w:spacing w:after="0" w:line="240" w:lineRule="auto"/>
        <w:jc w:val="center"/>
        <w:rPr>
          <w:rFonts w:ascii="Candara" w:hAnsi="Candara"/>
          <w:b/>
          <w:sz w:val="52"/>
          <w:szCs w:val="36"/>
        </w:rPr>
      </w:pPr>
      <w:r w:rsidRPr="00532263">
        <w:rPr>
          <w:rFonts w:ascii="Candara" w:hAnsi="Candara"/>
          <w:b/>
          <w:sz w:val="52"/>
          <w:szCs w:val="36"/>
        </w:rPr>
        <w:t xml:space="preserve">Fully Prepared to Lead </w:t>
      </w:r>
    </w:p>
    <w:p w:rsidR="00532263" w:rsidRPr="00532263" w:rsidRDefault="00532263" w:rsidP="00532263">
      <w:pPr>
        <w:spacing w:after="0" w:line="240" w:lineRule="auto"/>
        <w:jc w:val="center"/>
        <w:rPr>
          <w:rFonts w:ascii="Candara" w:hAnsi="Candara"/>
          <w:b/>
          <w:sz w:val="52"/>
          <w:szCs w:val="36"/>
        </w:rPr>
      </w:pPr>
      <w:r w:rsidRPr="00532263">
        <w:rPr>
          <w:rFonts w:ascii="Candara" w:hAnsi="Candara"/>
          <w:b/>
          <w:sz w:val="52"/>
          <w:szCs w:val="36"/>
        </w:rPr>
        <w:t>Declaration of Commitment</w:t>
      </w:r>
    </w:p>
    <w:p w:rsidR="00532263" w:rsidRPr="00532263" w:rsidRDefault="00532263" w:rsidP="00532263">
      <w:pPr>
        <w:spacing w:after="0" w:line="240" w:lineRule="auto"/>
        <w:jc w:val="center"/>
        <w:rPr>
          <w:rFonts w:ascii="Candara" w:hAnsi="Candara"/>
          <w:b/>
          <w:sz w:val="44"/>
          <w:szCs w:val="36"/>
        </w:rPr>
      </w:pPr>
      <w:r w:rsidRPr="00532263">
        <w:rPr>
          <w:rFonts w:ascii="Candara" w:hAnsi="Candara"/>
          <w:b/>
          <w:sz w:val="52"/>
          <w:szCs w:val="36"/>
        </w:rPr>
        <w:t>Certificate</w:t>
      </w:r>
      <w:r>
        <w:rPr>
          <w:rFonts w:ascii="Candara" w:hAnsi="Candara"/>
          <w:b/>
          <w:sz w:val="52"/>
          <w:szCs w:val="36"/>
        </w:rPr>
        <w:t xml:space="preserve"> of Leadership Comp</w:t>
      </w:r>
      <w:r w:rsidR="009B567F">
        <w:rPr>
          <w:rFonts w:ascii="Candara" w:hAnsi="Candara"/>
          <w:b/>
          <w:sz w:val="52"/>
          <w:szCs w:val="36"/>
        </w:rPr>
        <w:t>e</w:t>
      </w:r>
      <w:r>
        <w:rPr>
          <w:rFonts w:ascii="Candara" w:hAnsi="Candara"/>
          <w:b/>
          <w:sz w:val="52"/>
          <w:szCs w:val="36"/>
        </w:rPr>
        <w:t>tency</w:t>
      </w:r>
    </w:p>
    <w:p w:rsidR="00532263" w:rsidRDefault="00532263" w:rsidP="00532263">
      <w:pPr>
        <w:tabs>
          <w:tab w:val="left" w:pos="90"/>
        </w:tabs>
        <w:spacing w:after="0" w:line="240" w:lineRule="auto"/>
        <w:rPr>
          <w:rFonts w:ascii="Arial" w:hAnsi="Arial" w:cs="Arial"/>
          <w:sz w:val="18"/>
          <w:szCs w:val="18"/>
        </w:rPr>
      </w:pPr>
    </w:p>
    <w:p w:rsidR="00532263" w:rsidRDefault="00532263" w:rsidP="00532263">
      <w:pPr>
        <w:tabs>
          <w:tab w:val="left" w:pos="90"/>
        </w:tabs>
        <w:spacing w:after="0" w:line="240" w:lineRule="auto"/>
        <w:rPr>
          <w:rFonts w:ascii="Arial" w:hAnsi="Arial" w:cs="Arial"/>
          <w:sz w:val="18"/>
          <w:szCs w:val="18"/>
        </w:rPr>
      </w:pPr>
    </w:p>
    <w:p w:rsidR="00532263" w:rsidRPr="003F3D9A" w:rsidRDefault="00532263" w:rsidP="00532263">
      <w:pPr>
        <w:tabs>
          <w:tab w:val="left" w:pos="90"/>
        </w:tabs>
        <w:spacing w:after="0" w:line="240" w:lineRule="auto"/>
        <w:rPr>
          <w:rFonts w:ascii="Arial" w:hAnsi="Arial" w:cs="Arial"/>
          <w:b/>
          <w:sz w:val="18"/>
          <w:szCs w:val="18"/>
          <w:u w:val="single"/>
        </w:rPr>
      </w:pPr>
      <w:r w:rsidRPr="003F3D9A">
        <w:rPr>
          <w:rFonts w:ascii="Arial" w:hAnsi="Arial" w:cs="Arial"/>
          <w:sz w:val="18"/>
          <w:szCs w:val="18"/>
        </w:rPr>
        <w:t xml:space="preserve">The </w:t>
      </w:r>
      <w:r w:rsidRPr="00D712D2">
        <w:rPr>
          <w:rFonts w:ascii="Arial" w:hAnsi="Arial" w:cs="Arial"/>
          <w:b/>
          <w:i/>
          <w:sz w:val="20"/>
          <w:szCs w:val="20"/>
        </w:rPr>
        <w:t>Fully Prepared to Lead</w:t>
      </w:r>
      <w:r w:rsidRPr="00D712D2">
        <w:rPr>
          <w:rFonts w:ascii="Arial" w:hAnsi="Arial" w:cs="Arial"/>
          <w:b/>
          <w:sz w:val="20"/>
          <w:szCs w:val="20"/>
        </w:rPr>
        <w:t xml:space="preserve"> Certificate</w:t>
      </w:r>
      <w:r>
        <w:rPr>
          <w:rFonts w:ascii="Arial" w:hAnsi="Arial" w:cs="Arial"/>
          <w:b/>
          <w:sz w:val="20"/>
          <w:szCs w:val="20"/>
        </w:rPr>
        <w:t xml:space="preserve"> of Leadership Competency</w:t>
      </w:r>
      <w:r w:rsidRPr="003F3D9A">
        <w:rPr>
          <w:rFonts w:ascii="Arial" w:hAnsi="Arial" w:cs="Arial"/>
          <w:b/>
          <w:sz w:val="18"/>
          <w:szCs w:val="18"/>
        </w:rPr>
        <w:t xml:space="preserve"> </w:t>
      </w:r>
      <w:r w:rsidRPr="003F3D9A">
        <w:rPr>
          <w:rFonts w:ascii="Arial" w:hAnsi="Arial" w:cs="Arial"/>
          <w:sz w:val="18"/>
          <w:szCs w:val="18"/>
        </w:rPr>
        <w:t>provides evidence of successfully completing a comprehensive leadership development experience</w:t>
      </w:r>
      <w:r>
        <w:rPr>
          <w:rFonts w:ascii="Arial" w:hAnsi="Arial" w:cs="Arial"/>
          <w:sz w:val="18"/>
          <w:szCs w:val="18"/>
        </w:rPr>
        <w:t>. You must</w:t>
      </w:r>
      <w:r w:rsidRPr="003F3D9A">
        <w:rPr>
          <w:rFonts w:ascii="Arial" w:hAnsi="Arial" w:cs="Arial"/>
          <w:sz w:val="18"/>
          <w:szCs w:val="18"/>
        </w:rPr>
        <w:t xml:space="preserve"> successfully complete required learning mod</w:t>
      </w:r>
      <w:r>
        <w:rPr>
          <w:rFonts w:ascii="Arial" w:hAnsi="Arial" w:cs="Arial"/>
          <w:sz w:val="18"/>
          <w:szCs w:val="18"/>
        </w:rPr>
        <w:t>ules and deliver a</w:t>
      </w:r>
      <w:r w:rsidRPr="003F3D9A">
        <w:rPr>
          <w:rFonts w:ascii="Arial" w:hAnsi="Arial" w:cs="Arial"/>
          <w:sz w:val="18"/>
          <w:szCs w:val="18"/>
        </w:rPr>
        <w:t xml:space="preserve"> capstone </w:t>
      </w:r>
      <w:r>
        <w:rPr>
          <w:rFonts w:ascii="Arial" w:hAnsi="Arial" w:cs="Arial"/>
          <w:sz w:val="18"/>
          <w:szCs w:val="18"/>
        </w:rPr>
        <w:t>presentation.</w:t>
      </w:r>
    </w:p>
    <w:p w:rsidR="00532263" w:rsidRPr="003F3D9A" w:rsidRDefault="00532263" w:rsidP="00532263">
      <w:pPr>
        <w:tabs>
          <w:tab w:val="left" w:pos="90"/>
        </w:tabs>
        <w:spacing w:after="0" w:line="240" w:lineRule="auto"/>
        <w:rPr>
          <w:rFonts w:ascii="Arial" w:hAnsi="Arial" w:cs="Arial"/>
          <w:sz w:val="18"/>
          <w:szCs w:val="18"/>
        </w:rPr>
      </w:pPr>
    </w:p>
    <w:p w:rsidR="00532263" w:rsidRPr="00D712D2" w:rsidRDefault="00532263" w:rsidP="00532263">
      <w:pPr>
        <w:tabs>
          <w:tab w:val="left" w:pos="90"/>
        </w:tabs>
        <w:spacing w:after="0" w:line="240" w:lineRule="auto"/>
        <w:rPr>
          <w:rFonts w:ascii="Arial" w:hAnsi="Arial" w:cs="Arial"/>
          <w:sz w:val="20"/>
          <w:szCs w:val="20"/>
        </w:rPr>
      </w:pPr>
      <w:r w:rsidRPr="00D712D2">
        <w:rPr>
          <w:rFonts w:ascii="Arial" w:hAnsi="Arial" w:cs="Arial"/>
          <w:b/>
          <w:sz w:val="20"/>
          <w:szCs w:val="20"/>
        </w:rPr>
        <w:t>Our Commitment to You</w:t>
      </w:r>
    </w:p>
    <w:p w:rsidR="00532263" w:rsidRPr="003F3D9A" w:rsidRDefault="00532263" w:rsidP="00532263">
      <w:pPr>
        <w:tabs>
          <w:tab w:val="left" w:pos="90"/>
        </w:tabs>
        <w:spacing w:after="0" w:line="240" w:lineRule="auto"/>
        <w:rPr>
          <w:rFonts w:ascii="Arial" w:hAnsi="Arial" w:cs="Arial"/>
          <w:sz w:val="18"/>
          <w:szCs w:val="18"/>
        </w:rPr>
      </w:pPr>
      <w:r w:rsidRPr="003F3D9A">
        <w:rPr>
          <w:rFonts w:ascii="Arial" w:hAnsi="Arial" w:cs="Arial"/>
          <w:sz w:val="18"/>
          <w:szCs w:val="18"/>
        </w:rPr>
        <w:t>We are committed to providing you with a unique, effective, and fun leadership development experience. We will make ourselves available to you for guidance, support and feedback.</w:t>
      </w:r>
    </w:p>
    <w:p w:rsidR="00532263" w:rsidRPr="00D712D2" w:rsidRDefault="00532263" w:rsidP="00532263">
      <w:pPr>
        <w:tabs>
          <w:tab w:val="left" w:pos="90"/>
        </w:tabs>
        <w:spacing w:after="0" w:line="240" w:lineRule="auto"/>
        <w:rPr>
          <w:rFonts w:ascii="Arial" w:hAnsi="Arial" w:cs="Arial"/>
          <w:sz w:val="20"/>
          <w:szCs w:val="20"/>
        </w:rPr>
      </w:pPr>
    </w:p>
    <w:p w:rsidR="00532263" w:rsidRDefault="00532263" w:rsidP="00532263">
      <w:pPr>
        <w:pStyle w:val="FPLOVRVWBODY"/>
        <w:tabs>
          <w:tab w:val="left" w:pos="90"/>
        </w:tabs>
        <w:spacing w:after="0"/>
        <w:ind w:left="0"/>
        <w:rPr>
          <w:sz w:val="18"/>
          <w:szCs w:val="18"/>
        </w:rPr>
      </w:pPr>
      <w:r w:rsidRPr="001504A7">
        <w:rPr>
          <w:sz w:val="18"/>
          <w:szCs w:val="18"/>
        </w:rPr>
        <w:t>Leadership, which can be viewed as either a role or a function, is the process of mobilizing and leveraging human energy to accomplish a goal.  In this context, individuals who do not formally supervise or manage people can be leaders.</w:t>
      </w:r>
    </w:p>
    <w:p w:rsidR="00532263" w:rsidRPr="001504A7" w:rsidRDefault="00532263" w:rsidP="00532263">
      <w:pPr>
        <w:pStyle w:val="FPLOVRVWBODY"/>
        <w:tabs>
          <w:tab w:val="left" w:pos="90"/>
        </w:tabs>
        <w:spacing w:after="0"/>
        <w:ind w:left="0"/>
        <w:rPr>
          <w:sz w:val="18"/>
          <w:szCs w:val="18"/>
        </w:rPr>
      </w:pPr>
    </w:p>
    <w:p w:rsidR="00532263" w:rsidRPr="001504A7" w:rsidRDefault="00532263" w:rsidP="00532263">
      <w:pPr>
        <w:pStyle w:val="FPLOVRVWBODY"/>
        <w:tabs>
          <w:tab w:val="left" w:pos="90"/>
        </w:tabs>
        <w:spacing w:after="0"/>
        <w:ind w:left="0"/>
        <w:rPr>
          <w:sz w:val="18"/>
          <w:szCs w:val="18"/>
        </w:rPr>
      </w:pPr>
      <w:r w:rsidRPr="001504A7">
        <w:rPr>
          <w:sz w:val="18"/>
          <w:szCs w:val="18"/>
        </w:rPr>
        <w:t>Fully Prepared to Lead follows the model set forth by the Leadership @ UW Framework.  The Guiding Principles for leadership in that context are:</w:t>
      </w:r>
    </w:p>
    <w:p w:rsidR="00532263" w:rsidRPr="001504A7" w:rsidRDefault="00532263" w:rsidP="00532263">
      <w:pPr>
        <w:numPr>
          <w:ilvl w:val="0"/>
          <w:numId w:val="6"/>
        </w:numPr>
        <w:spacing w:after="0" w:line="240" w:lineRule="auto"/>
        <w:textAlignment w:val="baseline"/>
        <w:rPr>
          <w:rFonts w:ascii="Arial" w:hAnsi="Arial" w:cs="Arial"/>
          <w:sz w:val="18"/>
          <w:szCs w:val="18"/>
        </w:rPr>
      </w:pPr>
      <w:r w:rsidRPr="001504A7">
        <w:rPr>
          <w:rFonts w:ascii="Arial" w:hAnsi="Arial" w:cs="Arial"/>
          <w:b/>
          <w:bCs/>
          <w:sz w:val="18"/>
          <w:szCs w:val="18"/>
          <w:bdr w:val="none" w:sz="0" w:space="0" w:color="auto" w:frame="1"/>
        </w:rPr>
        <w:t>Inclusive</w:t>
      </w:r>
      <w:r w:rsidRPr="001504A7">
        <w:rPr>
          <w:rFonts w:ascii="Arial" w:hAnsi="Arial" w:cs="Arial"/>
          <w:sz w:val="18"/>
          <w:szCs w:val="18"/>
        </w:rPr>
        <w:t xml:space="preserve">  – Generating leadership development ideas through the active invitation and engagement of diverse perspectives from UW</w:t>
      </w:r>
      <w:r w:rsidRPr="001504A7">
        <w:rPr>
          <w:rFonts w:ascii="Cambria Math" w:hAnsi="Cambria Math" w:cs="Cambria Math"/>
          <w:sz w:val="18"/>
          <w:szCs w:val="18"/>
        </w:rPr>
        <w:t>‐</w:t>
      </w:r>
      <w:r w:rsidRPr="001504A7">
        <w:rPr>
          <w:rFonts w:ascii="Arial" w:hAnsi="Arial" w:cs="Arial"/>
          <w:sz w:val="18"/>
          <w:szCs w:val="18"/>
        </w:rPr>
        <w:t>Madison, the community, across the state, and beyond</w:t>
      </w:r>
    </w:p>
    <w:p w:rsidR="00532263" w:rsidRPr="001504A7" w:rsidRDefault="00532263" w:rsidP="00532263">
      <w:pPr>
        <w:numPr>
          <w:ilvl w:val="0"/>
          <w:numId w:val="6"/>
        </w:numPr>
        <w:spacing w:after="0" w:line="240" w:lineRule="auto"/>
        <w:textAlignment w:val="baseline"/>
        <w:rPr>
          <w:rFonts w:ascii="Arial" w:hAnsi="Arial" w:cs="Arial"/>
          <w:sz w:val="18"/>
          <w:szCs w:val="18"/>
        </w:rPr>
      </w:pPr>
      <w:r w:rsidRPr="001504A7">
        <w:rPr>
          <w:rFonts w:ascii="Arial" w:hAnsi="Arial" w:cs="Arial"/>
          <w:b/>
          <w:bCs/>
          <w:sz w:val="18"/>
          <w:szCs w:val="18"/>
          <w:bdr w:val="none" w:sz="0" w:space="0" w:color="auto" w:frame="1"/>
        </w:rPr>
        <w:t xml:space="preserve">Accessible </w:t>
      </w:r>
      <w:r w:rsidRPr="001504A7">
        <w:rPr>
          <w:rFonts w:ascii="Arial" w:hAnsi="Arial" w:cs="Arial"/>
          <w:sz w:val="18"/>
          <w:szCs w:val="18"/>
        </w:rPr>
        <w:t xml:space="preserve"> – Creating an open place and space for leadership ideas to be shared and amplified</w:t>
      </w:r>
    </w:p>
    <w:p w:rsidR="00532263" w:rsidRPr="001504A7" w:rsidRDefault="00532263" w:rsidP="00532263">
      <w:pPr>
        <w:numPr>
          <w:ilvl w:val="0"/>
          <w:numId w:val="6"/>
        </w:numPr>
        <w:spacing w:after="0" w:line="240" w:lineRule="auto"/>
        <w:textAlignment w:val="baseline"/>
        <w:rPr>
          <w:rFonts w:ascii="Arial" w:hAnsi="Arial" w:cs="Arial"/>
          <w:sz w:val="18"/>
          <w:szCs w:val="18"/>
        </w:rPr>
      </w:pPr>
      <w:r w:rsidRPr="001504A7">
        <w:rPr>
          <w:rFonts w:ascii="Arial" w:hAnsi="Arial" w:cs="Arial"/>
          <w:b/>
          <w:bCs/>
          <w:sz w:val="18"/>
          <w:szCs w:val="18"/>
          <w:bdr w:val="none" w:sz="0" w:space="0" w:color="auto" w:frame="1"/>
        </w:rPr>
        <w:t xml:space="preserve">Decisive and Action-Oriented </w:t>
      </w:r>
      <w:r w:rsidRPr="001504A7">
        <w:rPr>
          <w:rFonts w:ascii="Arial" w:hAnsi="Arial" w:cs="Arial"/>
          <w:sz w:val="18"/>
          <w:szCs w:val="18"/>
        </w:rPr>
        <w:t>– Moving leadership development ideas from concept to practice, which sustains leadership development by positively influencing students, staff, and faculty</w:t>
      </w:r>
    </w:p>
    <w:p w:rsidR="00532263" w:rsidRPr="001504A7" w:rsidRDefault="00532263" w:rsidP="00532263">
      <w:pPr>
        <w:numPr>
          <w:ilvl w:val="0"/>
          <w:numId w:val="6"/>
        </w:numPr>
        <w:spacing w:after="0" w:line="240" w:lineRule="auto"/>
        <w:textAlignment w:val="baseline"/>
        <w:rPr>
          <w:rFonts w:ascii="Arial" w:hAnsi="Arial" w:cs="Arial"/>
          <w:sz w:val="18"/>
          <w:szCs w:val="18"/>
        </w:rPr>
      </w:pPr>
      <w:r w:rsidRPr="001504A7">
        <w:rPr>
          <w:rFonts w:ascii="Arial" w:hAnsi="Arial" w:cs="Arial"/>
          <w:b/>
          <w:bCs/>
          <w:sz w:val="18"/>
          <w:szCs w:val="18"/>
          <w:bdr w:val="none" w:sz="0" w:space="0" w:color="auto" w:frame="1"/>
        </w:rPr>
        <w:t xml:space="preserve">Reflective </w:t>
      </w:r>
      <w:r w:rsidRPr="001504A7">
        <w:rPr>
          <w:rFonts w:ascii="Arial" w:hAnsi="Arial" w:cs="Arial"/>
          <w:sz w:val="18"/>
          <w:szCs w:val="18"/>
        </w:rPr>
        <w:t xml:space="preserve"> – Continually seeking, assessing, and incorporating feedback about decisions and actions to ensure alignment and relevance</w:t>
      </w:r>
    </w:p>
    <w:p w:rsidR="00532263" w:rsidRPr="001504A7" w:rsidRDefault="00532263" w:rsidP="00532263">
      <w:pPr>
        <w:numPr>
          <w:ilvl w:val="0"/>
          <w:numId w:val="6"/>
        </w:numPr>
        <w:spacing w:after="0" w:line="240" w:lineRule="auto"/>
        <w:textAlignment w:val="baseline"/>
        <w:rPr>
          <w:rFonts w:ascii="Arial" w:hAnsi="Arial" w:cs="Arial"/>
          <w:sz w:val="18"/>
          <w:szCs w:val="18"/>
        </w:rPr>
      </w:pPr>
      <w:r w:rsidRPr="001504A7">
        <w:rPr>
          <w:rFonts w:ascii="Arial" w:hAnsi="Arial" w:cs="Arial"/>
          <w:b/>
          <w:bCs/>
          <w:sz w:val="18"/>
          <w:szCs w:val="18"/>
          <w:bdr w:val="none" w:sz="0" w:space="0" w:color="auto" w:frame="1"/>
        </w:rPr>
        <w:t>Uniquely Wisconsin</w:t>
      </w:r>
      <w:r w:rsidRPr="001504A7">
        <w:rPr>
          <w:rFonts w:ascii="Arial" w:hAnsi="Arial" w:cs="Arial"/>
          <w:sz w:val="18"/>
          <w:szCs w:val="18"/>
        </w:rPr>
        <w:t xml:space="preserve"> – Capturing the essence of the Wisconsin Idea, honoring and respecting the culture that both precedes and follows the initiative</w:t>
      </w:r>
    </w:p>
    <w:p w:rsidR="00532263" w:rsidRDefault="00532263" w:rsidP="00532263">
      <w:pPr>
        <w:tabs>
          <w:tab w:val="left" w:pos="90"/>
        </w:tabs>
        <w:spacing w:after="0" w:line="240" w:lineRule="auto"/>
        <w:rPr>
          <w:rFonts w:ascii="Arial" w:hAnsi="Arial" w:cs="Arial"/>
          <w:b/>
          <w:sz w:val="20"/>
          <w:szCs w:val="20"/>
        </w:rPr>
      </w:pPr>
    </w:p>
    <w:p w:rsidR="00532263" w:rsidRDefault="00532263" w:rsidP="00532263">
      <w:pPr>
        <w:tabs>
          <w:tab w:val="left" w:pos="90"/>
        </w:tabs>
        <w:spacing w:after="0" w:line="240" w:lineRule="auto"/>
        <w:rPr>
          <w:rFonts w:ascii="Arial" w:hAnsi="Arial" w:cs="Arial"/>
          <w:b/>
          <w:sz w:val="20"/>
          <w:szCs w:val="20"/>
        </w:rPr>
      </w:pPr>
    </w:p>
    <w:p w:rsidR="00532263" w:rsidRPr="00D712D2" w:rsidRDefault="00532263" w:rsidP="00532263">
      <w:pPr>
        <w:tabs>
          <w:tab w:val="left" w:pos="90"/>
        </w:tabs>
        <w:spacing w:after="0" w:line="240" w:lineRule="auto"/>
        <w:rPr>
          <w:rFonts w:ascii="Arial" w:hAnsi="Arial" w:cs="Arial"/>
          <w:b/>
          <w:sz w:val="20"/>
          <w:szCs w:val="20"/>
        </w:rPr>
      </w:pPr>
      <w:r>
        <w:rPr>
          <w:rFonts w:ascii="Arial" w:hAnsi="Arial" w:cs="Arial"/>
          <w:b/>
          <w:sz w:val="20"/>
          <w:szCs w:val="20"/>
        </w:rPr>
        <w:t>D</w:t>
      </w:r>
      <w:r w:rsidRPr="00D712D2">
        <w:rPr>
          <w:rFonts w:ascii="Arial" w:hAnsi="Arial" w:cs="Arial"/>
          <w:b/>
          <w:sz w:val="20"/>
          <w:szCs w:val="20"/>
        </w:rPr>
        <w:t xml:space="preserve">eclaration of Commitment </w:t>
      </w:r>
    </w:p>
    <w:p w:rsidR="00532263" w:rsidRPr="003F3D9A" w:rsidRDefault="00532263" w:rsidP="00532263">
      <w:pPr>
        <w:tabs>
          <w:tab w:val="left" w:pos="90"/>
        </w:tabs>
        <w:spacing w:after="0" w:line="240" w:lineRule="auto"/>
        <w:rPr>
          <w:rFonts w:ascii="Arial" w:hAnsi="Arial" w:cs="Arial"/>
          <w:sz w:val="18"/>
          <w:szCs w:val="18"/>
        </w:rPr>
      </w:pPr>
    </w:p>
    <w:p w:rsidR="00532263" w:rsidRPr="00D712D2" w:rsidRDefault="00532263" w:rsidP="00532263">
      <w:pPr>
        <w:tabs>
          <w:tab w:val="left" w:pos="90"/>
        </w:tabs>
        <w:spacing w:after="0" w:line="240" w:lineRule="auto"/>
        <w:rPr>
          <w:rFonts w:ascii="Arial" w:hAnsi="Arial" w:cs="Arial"/>
          <w:sz w:val="18"/>
          <w:szCs w:val="18"/>
        </w:rPr>
      </w:pPr>
      <w:r w:rsidRPr="00D712D2">
        <w:rPr>
          <w:rFonts w:ascii="Arial" w:hAnsi="Arial" w:cs="Arial"/>
          <w:sz w:val="18"/>
          <w:szCs w:val="18"/>
        </w:rPr>
        <w:t xml:space="preserve">I, ______________________________________________, am committed to completing the </w:t>
      </w:r>
      <w:r w:rsidRPr="00D712D2">
        <w:rPr>
          <w:rFonts w:ascii="Arial" w:hAnsi="Arial" w:cs="Arial"/>
          <w:b/>
          <w:i/>
          <w:sz w:val="20"/>
          <w:szCs w:val="20"/>
        </w:rPr>
        <w:t>Fully Prepared to Lead</w:t>
      </w:r>
      <w:r>
        <w:rPr>
          <w:rFonts w:ascii="Arial" w:hAnsi="Arial" w:cs="Arial"/>
          <w:b/>
          <w:sz w:val="20"/>
          <w:szCs w:val="20"/>
        </w:rPr>
        <w:t xml:space="preserve"> </w:t>
      </w:r>
      <w:r w:rsidRPr="004B7637">
        <w:rPr>
          <w:rFonts w:ascii="Arial" w:hAnsi="Arial" w:cs="Arial"/>
          <w:b/>
          <w:sz w:val="20"/>
          <w:szCs w:val="20"/>
        </w:rPr>
        <w:t>Certificate of Leadership Competency</w:t>
      </w:r>
      <w:r w:rsidRPr="00D712D2">
        <w:rPr>
          <w:rFonts w:ascii="Arial" w:hAnsi="Arial" w:cs="Arial"/>
          <w:sz w:val="20"/>
          <w:szCs w:val="20"/>
        </w:rPr>
        <w:t xml:space="preserve">. </w:t>
      </w:r>
      <w:r w:rsidRPr="00D712D2">
        <w:rPr>
          <w:rFonts w:ascii="Arial" w:hAnsi="Arial" w:cs="Arial"/>
          <w:sz w:val="18"/>
          <w:szCs w:val="18"/>
        </w:rPr>
        <w:t>By committing to this program, I am agreeing to fulfill the certificate requirements.  I am also willing to take ownership of my own learning by coming prepared to each session, contributing to group discussions and activities, and actively applying the information and skills acquired and practiced in my work environment.  I understand that it my responsibility to register for the required modules and to track my progress towards c</w:t>
      </w:r>
      <w:r>
        <w:rPr>
          <w:rFonts w:ascii="Arial" w:hAnsi="Arial" w:cs="Arial"/>
          <w:sz w:val="18"/>
          <w:szCs w:val="18"/>
        </w:rPr>
        <w:t>ertificate completion.</w:t>
      </w:r>
    </w:p>
    <w:p w:rsidR="00532263" w:rsidRDefault="00532263" w:rsidP="00532263">
      <w:pPr>
        <w:tabs>
          <w:tab w:val="left" w:pos="90"/>
        </w:tabs>
        <w:spacing w:after="0" w:line="240" w:lineRule="auto"/>
        <w:rPr>
          <w:rFonts w:ascii="Arial" w:hAnsi="Arial" w:cs="Arial"/>
          <w:sz w:val="18"/>
          <w:szCs w:val="18"/>
        </w:rPr>
      </w:pPr>
    </w:p>
    <w:p w:rsidR="00532263" w:rsidRPr="00D712D2" w:rsidRDefault="00532263" w:rsidP="00532263">
      <w:pPr>
        <w:tabs>
          <w:tab w:val="left" w:pos="90"/>
        </w:tabs>
        <w:spacing w:after="0" w:line="240" w:lineRule="auto"/>
        <w:rPr>
          <w:rFonts w:ascii="Arial" w:hAnsi="Arial" w:cs="Arial"/>
          <w:sz w:val="18"/>
          <w:szCs w:val="18"/>
        </w:rPr>
      </w:pPr>
    </w:p>
    <w:p w:rsidR="00532263" w:rsidRPr="00D712D2" w:rsidRDefault="00532263" w:rsidP="00532263">
      <w:pPr>
        <w:tabs>
          <w:tab w:val="left" w:pos="90"/>
        </w:tabs>
        <w:spacing w:after="0" w:line="240" w:lineRule="auto"/>
        <w:rPr>
          <w:rFonts w:ascii="Arial" w:hAnsi="Arial" w:cs="Arial"/>
          <w:sz w:val="18"/>
          <w:szCs w:val="18"/>
        </w:rPr>
      </w:pPr>
      <w:r w:rsidRPr="00D712D2">
        <w:rPr>
          <w:rFonts w:ascii="Arial" w:hAnsi="Arial" w:cs="Arial"/>
          <w:sz w:val="18"/>
          <w:szCs w:val="18"/>
        </w:rPr>
        <w:t>Date _____________</w:t>
      </w:r>
      <w:r>
        <w:rPr>
          <w:rFonts w:ascii="Arial" w:hAnsi="Arial" w:cs="Arial"/>
          <w:sz w:val="18"/>
          <w:szCs w:val="18"/>
        </w:rPr>
        <w:t>_________</w:t>
      </w:r>
    </w:p>
    <w:p w:rsidR="00532263" w:rsidRDefault="00532263" w:rsidP="00532263">
      <w:pPr>
        <w:tabs>
          <w:tab w:val="left" w:pos="90"/>
        </w:tabs>
        <w:spacing w:after="0" w:line="240" w:lineRule="auto"/>
        <w:rPr>
          <w:rFonts w:ascii="Arial" w:hAnsi="Arial" w:cs="Arial"/>
          <w:b/>
          <w:sz w:val="18"/>
          <w:szCs w:val="18"/>
        </w:rPr>
      </w:pPr>
    </w:p>
    <w:p w:rsidR="00532263" w:rsidRDefault="00532263" w:rsidP="00532263">
      <w:pPr>
        <w:tabs>
          <w:tab w:val="left" w:pos="90"/>
        </w:tabs>
        <w:spacing w:after="0" w:line="240" w:lineRule="auto"/>
        <w:rPr>
          <w:rFonts w:ascii="Arial" w:hAnsi="Arial" w:cs="Arial"/>
          <w:b/>
          <w:sz w:val="20"/>
          <w:szCs w:val="20"/>
        </w:rPr>
      </w:pPr>
    </w:p>
    <w:p w:rsidR="00532263" w:rsidRDefault="00532263" w:rsidP="00532263">
      <w:pPr>
        <w:tabs>
          <w:tab w:val="left" w:pos="90"/>
        </w:tabs>
        <w:spacing w:after="0" w:line="240" w:lineRule="auto"/>
        <w:rPr>
          <w:rFonts w:ascii="Arial" w:hAnsi="Arial" w:cs="Arial"/>
          <w:b/>
          <w:sz w:val="20"/>
          <w:szCs w:val="20"/>
        </w:rPr>
      </w:pPr>
    </w:p>
    <w:p w:rsidR="00532263" w:rsidRDefault="00532263" w:rsidP="00532263">
      <w:pPr>
        <w:tabs>
          <w:tab w:val="left" w:pos="90"/>
        </w:tabs>
        <w:spacing w:after="0" w:line="240" w:lineRule="auto"/>
        <w:rPr>
          <w:rFonts w:ascii="Arial" w:hAnsi="Arial" w:cs="Arial"/>
          <w:b/>
          <w:sz w:val="20"/>
          <w:szCs w:val="20"/>
        </w:rPr>
      </w:pPr>
    </w:p>
    <w:p w:rsidR="00532263" w:rsidRPr="00D712D2" w:rsidRDefault="00532263" w:rsidP="00532263">
      <w:pPr>
        <w:tabs>
          <w:tab w:val="left" w:pos="90"/>
        </w:tabs>
        <w:spacing w:after="0" w:line="240" w:lineRule="auto"/>
        <w:rPr>
          <w:rFonts w:ascii="Arial" w:hAnsi="Arial" w:cs="Arial"/>
          <w:b/>
          <w:sz w:val="20"/>
          <w:szCs w:val="20"/>
        </w:rPr>
      </w:pPr>
      <w:r>
        <w:rPr>
          <w:rFonts w:ascii="Arial" w:hAnsi="Arial" w:cs="Arial"/>
          <w:b/>
          <w:sz w:val="20"/>
          <w:szCs w:val="20"/>
        </w:rPr>
        <w:t xml:space="preserve">Learning and Talent Development </w:t>
      </w:r>
      <w:r w:rsidRPr="00D712D2">
        <w:rPr>
          <w:rFonts w:ascii="Arial" w:hAnsi="Arial" w:cs="Arial"/>
          <w:b/>
          <w:sz w:val="20"/>
          <w:szCs w:val="20"/>
        </w:rPr>
        <w:t>Contact Information</w:t>
      </w:r>
    </w:p>
    <w:p w:rsidR="00532263" w:rsidRPr="003F3D9A" w:rsidRDefault="00295CA4" w:rsidP="00532263">
      <w:pPr>
        <w:tabs>
          <w:tab w:val="left" w:pos="90"/>
        </w:tabs>
        <w:spacing w:after="0" w:line="240" w:lineRule="auto"/>
        <w:rPr>
          <w:rFonts w:ascii="Arial" w:hAnsi="Arial" w:cs="Arial"/>
          <w:sz w:val="18"/>
          <w:szCs w:val="18"/>
        </w:rPr>
      </w:pPr>
      <w:r>
        <w:rPr>
          <w:rFonts w:ascii="Arial" w:hAnsi="Arial" w:cs="Arial"/>
          <w:sz w:val="18"/>
          <w:szCs w:val="18"/>
        </w:rPr>
        <w:t>Theresa Kim</w:t>
      </w:r>
      <w:r w:rsidR="00532263">
        <w:rPr>
          <w:rFonts w:ascii="Arial" w:hAnsi="Arial" w:cs="Arial"/>
          <w:sz w:val="18"/>
          <w:szCs w:val="18"/>
        </w:rPr>
        <w:t>, Program Manager</w:t>
      </w:r>
    </w:p>
    <w:p w:rsidR="00532263" w:rsidRPr="003F3D9A" w:rsidRDefault="00295CA4" w:rsidP="00532263">
      <w:pPr>
        <w:tabs>
          <w:tab w:val="left" w:pos="90"/>
        </w:tabs>
        <w:spacing w:after="0" w:line="240" w:lineRule="auto"/>
        <w:rPr>
          <w:rFonts w:ascii="Arial" w:hAnsi="Arial" w:cs="Arial"/>
          <w:sz w:val="18"/>
          <w:szCs w:val="18"/>
        </w:rPr>
      </w:pPr>
      <w:r>
        <w:rPr>
          <w:rFonts w:ascii="Arial" w:hAnsi="Arial" w:cs="Arial"/>
          <w:sz w:val="18"/>
          <w:szCs w:val="18"/>
        </w:rPr>
        <w:t>Tel: 608-262-9934</w:t>
      </w:r>
    </w:p>
    <w:p w:rsidR="00B84F15" w:rsidRPr="00532263" w:rsidRDefault="00532263" w:rsidP="00532263">
      <w:pPr>
        <w:tabs>
          <w:tab w:val="left" w:pos="90"/>
        </w:tabs>
        <w:spacing w:after="0" w:line="240" w:lineRule="auto"/>
        <w:rPr>
          <w:rFonts w:ascii="Arial" w:hAnsi="Arial" w:cs="Arial"/>
          <w:sz w:val="18"/>
          <w:szCs w:val="18"/>
        </w:rPr>
      </w:pPr>
      <w:r w:rsidRPr="009F3DBD">
        <w:rPr>
          <w:noProof/>
        </w:rPr>
        <w:drawing>
          <wp:anchor distT="0" distB="0" distL="114300" distR="114300" simplePos="0" relativeHeight="251668992" behindDoc="1" locked="0" layoutInCell="1" allowOverlap="1" wp14:anchorId="108307F7" wp14:editId="0DD55AC9">
            <wp:simplePos x="0" y="0"/>
            <wp:positionH relativeFrom="margin">
              <wp:align>left</wp:align>
            </wp:positionH>
            <wp:positionV relativeFrom="paragraph">
              <wp:posOffset>413385</wp:posOffset>
            </wp:positionV>
            <wp:extent cx="4724400" cy="819785"/>
            <wp:effectExtent l="0" t="0" r="0" b="0"/>
            <wp:wrapNone/>
            <wp:docPr id="5" name="Picture 7" descr="S:\OHR\DEPT\L\A DRAFT_Learning &amp; Talent Development\Integrator\Templates\LTD Logo with Tagline_09.19.2016.png"/>
            <wp:cNvGraphicFramePr/>
            <a:graphic xmlns:a="http://schemas.openxmlformats.org/drawingml/2006/main">
              <a:graphicData uri="http://schemas.openxmlformats.org/drawingml/2006/picture">
                <pic:pic xmlns:pic="http://schemas.openxmlformats.org/drawingml/2006/picture">
                  <pic:nvPicPr>
                    <pic:cNvPr id="8" name="Picture 7" descr="S:\OHR\DEPT\L\A DRAFT_Learning &amp; Talent Development\Integrator\Templates\LTD Logo with Tagline_09.19.2016.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D9A">
        <w:rPr>
          <w:rFonts w:ascii="Arial" w:hAnsi="Arial" w:cs="Arial"/>
          <w:sz w:val="18"/>
          <w:szCs w:val="18"/>
        </w:rPr>
        <w:t xml:space="preserve">E-mail: </w:t>
      </w:r>
      <w:r w:rsidR="00295CA4">
        <w:rPr>
          <w:rFonts w:ascii="Arial" w:hAnsi="Arial" w:cs="Arial"/>
          <w:sz w:val="18"/>
          <w:szCs w:val="18"/>
        </w:rPr>
        <w:t>theresa.kim@wisc.edu</w:t>
      </w:r>
      <w:bookmarkStart w:id="0" w:name="_GoBack"/>
      <w:bookmarkEnd w:id="0"/>
      <w:r>
        <w:rPr>
          <w:rFonts w:ascii="Arial" w:hAnsi="Arial" w:cs="Arial"/>
          <w:sz w:val="18"/>
          <w:szCs w:val="18"/>
        </w:rPr>
        <w:t xml:space="preserve"> </w:t>
      </w:r>
    </w:p>
    <w:sectPr w:rsidR="00B84F15" w:rsidRPr="00532263" w:rsidSect="00885A6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6289C"/>
    <w:multiLevelType w:val="multilevel"/>
    <w:tmpl w:val="3ACAC612"/>
    <w:lvl w:ilvl="0">
      <w:start w:val="1"/>
      <w:numFmt w:val="bullet"/>
      <w:lvlText w:val=""/>
      <w:lvlJc w:val="left"/>
      <w:pPr>
        <w:tabs>
          <w:tab w:val="num" w:pos="720"/>
        </w:tabs>
        <w:ind w:left="720" w:hanging="360"/>
      </w:pPr>
      <w:rPr>
        <w:rFonts w:ascii="Wingdings" w:hAnsi="Wingdings" w:hint="default"/>
        <w:color w:val="auto"/>
        <w:sz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85037C"/>
    <w:multiLevelType w:val="multilevel"/>
    <w:tmpl w:val="C68A2506"/>
    <w:lvl w:ilvl="0">
      <w:start w:val="1"/>
      <w:numFmt w:val="bullet"/>
      <w:lvlText w:val=""/>
      <w:lvlJc w:val="left"/>
      <w:pPr>
        <w:tabs>
          <w:tab w:val="num" w:pos="720"/>
        </w:tabs>
        <w:ind w:left="720" w:hanging="360"/>
      </w:pPr>
      <w:rPr>
        <w:rFonts w:ascii="Wingdings" w:hAnsi="Wingdings" w:hint="default"/>
        <w:color w:val="auto"/>
        <w:sz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140D9B"/>
    <w:multiLevelType w:val="hybridMultilevel"/>
    <w:tmpl w:val="723A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B645A"/>
    <w:multiLevelType w:val="hybridMultilevel"/>
    <w:tmpl w:val="25E67468"/>
    <w:lvl w:ilvl="0" w:tplc="651C50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E55EA"/>
    <w:multiLevelType w:val="hybridMultilevel"/>
    <w:tmpl w:val="995024B0"/>
    <w:lvl w:ilvl="0" w:tplc="651C50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D2296"/>
    <w:multiLevelType w:val="multilevel"/>
    <w:tmpl w:val="008AEE26"/>
    <w:lvl w:ilvl="0">
      <w:start w:val="1"/>
      <w:numFmt w:val="bullet"/>
      <w:lvlText w:val=""/>
      <w:lvlJc w:val="left"/>
      <w:pPr>
        <w:tabs>
          <w:tab w:val="num" w:pos="720"/>
        </w:tabs>
        <w:ind w:left="720" w:hanging="360"/>
      </w:pPr>
      <w:rPr>
        <w:rFonts w:ascii="Wingdings" w:hAnsi="Wingdings" w:hint="default"/>
        <w:color w:val="auto"/>
        <w:sz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BF"/>
    <w:rsid w:val="000F2370"/>
    <w:rsid w:val="001504A7"/>
    <w:rsid w:val="00175DBB"/>
    <w:rsid w:val="00190942"/>
    <w:rsid w:val="001D4188"/>
    <w:rsid w:val="002164FE"/>
    <w:rsid w:val="00282753"/>
    <w:rsid w:val="00295CA4"/>
    <w:rsid w:val="002F091D"/>
    <w:rsid w:val="003B04B1"/>
    <w:rsid w:val="003E4670"/>
    <w:rsid w:val="003F3D9A"/>
    <w:rsid w:val="004625C9"/>
    <w:rsid w:val="004B7637"/>
    <w:rsid w:val="004E7B90"/>
    <w:rsid w:val="00521B51"/>
    <w:rsid w:val="00532263"/>
    <w:rsid w:val="005E3BF3"/>
    <w:rsid w:val="006A2FCD"/>
    <w:rsid w:val="007A1B36"/>
    <w:rsid w:val="00885A61"/>
    <w:rsid w:val="008C491B"/>
    <w:rsid w:val="00941491"/>
    <w:rsid w:val="00947AA3"/>
    <w:rsid w:val="009928A2"/>
    <w:rsid w:val="009B567F"/>
    <w:rsid w:val="00A1078A"/>
    <w:rsid w:val="00B405B5"/>
    <w:rsid w:val="00B754D8"/>
    <w:rsid w:val="00B84F15"/>
    <w:rsid w:val="00B92BF6"/>
    <w:rsid w:val="00BC072B"/>
    <w:rsid w:val="00BE785C"/>
    <w:rsid w:val="00C232BF"/>
    <w:rsid w:val="00D712D2"/>
    <w:rsid w:val="00F75C8B"/>
    <w:rsid w:val="00FF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FA07"/>
  <w15:docId w15:val="{7A197546-FFC5-45C5-90DA-BC5E9E03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F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06BF"/>
    <w:rPr>
      <w:color w:val="0000FF"/>
      <w:u w:val="single"/>
    </w:rPr>
  </w:style>
  <w:style w:type="paragraph" w:styleId="BalloonText">
    <w:name w:val="Balloon Text"/>
    <w:basedOn w:val="Normal"/>
    <w:link w:val="BalloonTextChar"/>
    <w:uiPriority w:val="99"/>
    <w:semiHidden/>
    <w:unhideWhenUsed/>
    <w:rsid w:val="00462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5C9"/>
    <w:rPr>
      <w:rFonts w:ascii="Tahoma" w:hAnsi="Tahoma" w:cs="Tahoma"/>
      <w:sz w:val="16"/>
      <w:szCs w:val="16"/>
    </w:rPr>
  </w:style>
  <w:style w:type="paragraph" w:customStyle="1" w:styleId="FPLOVRVWBODY">
    <w:name w:val="FPL OVRVW BODY"/>
    <w:basedOn w:val="Normal"/>
    <w:rsid w:val="001504A7"/>
    <w:pPr>
      <w:spacing w:after="240" w:line="240" w:lineRule="auto"/>
      <w:ind w:left="2160"/>
    </w:pPr>
    <w:rPr>
      <w:rFonts w:ascii="Arial" w:eastAsia="Times New Roman" w:hAnsi="Arial" w:cs="Arial"/>
      <w:sz w:val="20"/>
      <w:szCs w:val="20"/>
    </w:rPr>
  </w:style>
  <w:style w:type="paragraph" w:styleId="ListParagraph">
    <w:name w:val="List Paragraph"/>
    <w:basedOn w:val="Normal"/>
    <w:uiPriority w:val="34"/>
    <w:qFormat/>
    <w:rsid w:val="004B7637"/>
    <w:pPr>
      <w:ind w:left="720"/>
      <w:contextualSpacing/>
    </w:pPr>
    <w:rPr>
      <w:rFonts w:ascii="Arial" w:eastAsiaTheme="minorHAnsi" w:hAnsi="Arial" w:cstheme="minorBidi"/>
    </w:rPr>
  </w:style>
  <w:style w:type="paragraph" w:styleId="NormalWeb">
    <w:name w:val="Normal (Web)"/>
    <w:basedOn w:val="Normal"/>
    <w:uiPriority w:val="99"/>
    <w:semiHidden/>
    <w:unhideWhenUsed/>
    <w:rsid w:val="002164FE"/>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2468</CharactersWithSpaces>
  <SharedDoc>false</SharedDoc>
  <HLinks>
    <vt:vector size="6" baseType="variant">
      <vt:variant>
        <vt:i4>1245283</vt:i4>
      </vt:variant>
      <vt:variant>
        <vt:i4>0</vt:i4>
      </vt:variant>
      <vt:variant>
        <vt:i4>0</vt:i4>
      </vt:variant>
      <vt:variant>
        <vt:i4>5</vt:i4>
      </vt:variant>
      <vt:variant>
        <vt:lpwstr>mailto:jmoehr@ohr.wisc.edu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Vieau</dc:creator>
  <cp:lastModifiedBy>Kim, Theresa</cp:lastModifiedBy>
  <cp:revision>2</cp:revision>
  <cp:lastPrinted>2018-03-09T18:37:00Z</cp:lastPrinted>
  <dcterms:created xsi:type="dcterms:W3CDTF">2019-07-01T18:50:00Z</dcterms:created>
  <dcterms:modified xsi:type="dcterms:W3CDTF">2019-07-01T18:50:00Z</dcterms:modified>
</cp:coreProperties>
</file>