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5D82" w14:textId="0B5FED0A" w:rsidR="00B922CE" w:rsidRPr="00AC160B" w:rsidRDefault="248AC77B" w:rsidP="00B27AF0">
      <w:pPr>
        <w:jc w:val="center"/>
        <w:rPr>
          <w:rFonts w:ascii="Verdana" w:hAnsi="Verdana"/>
          <w:b/>
          <w:bCs/>
          <w:sz w:val="32"/>
          <w:szCs w:val="32"/>
        </w:rPr>
      </w:pPr>
      <w:r w:rsidRPr="248AC77B">
        <w:rPr>
          <w:rFonts w:ascii="Verdana" w:hAnsi="Verdana"/>
          <w:b/>
          <w:bCs/>
          <w:sz w:val="32"/>
          <w:szCs w:val="32"/>
        </w:rPr>
        <w:t>Catastrophic Leave Request Form</w:t>
      </w:r>
    </w:p>
    <w:p w14:paraId="40BF9C72" w14:textId="63CECBE2" w:rsidR="002B7D91" w:rsidRPr="002B7D91" w:rsidRDefault="002B7D91" w:rsidP="00B27AF0">
      <w:pPr>
        <w:spacing w:after="0"/>
        <w:jc w:val="center"/>
        <w:rPr>
          <w:rFonts w:ascii="Verdana" w:hAnsi="Verdana"/>
          <w:b/>
          <w:bCs/>
          <w:sz w:val="24"/>
          <w:szCs w:val="24"/>
        </w:rPr>
      </w:pPr>
      <w:r w:rsidRPr="002B7D91">
        <w:rPr>
          <w:rFonts w:ascii="Verdana" w:hAnsi="Verdana"/>
          <w:b/>
          <w:bCs/>
          <w:sz w:val="24"/>
          <w:szCs w:val="24"/>
        </w:rPr>
        <w:t>Catastrophic Leave Request Information</w:t>
      </w:r>
    </w:p>
    <w:p w14:paraId="7AC48F98" w14:textId="726B6F50" w:rsidR="002B7D91" w:rsidRPr="00D31576" w:rsidRDefault="705D8BB9" w:rsidP="705D8BB9">
      <w:pPr>
        <w:rPr>
          <w:rFonts w:ascii="Verdana" w:hAnsi="Verdana"/>
          <w:sz w:val="20"/>
          <w:szCs w:val="20"/>
        </w:rPr>
      </w:pPr>
      <w:r w:rsidRPr="705D8BB9">
        <w:rPr>
          <w:rFonts w:ascii="Verdana" w:hAnsi="Verdana"/>
          <w:sz w:val="20"/>
          <w:szCs w:val="20"/>
        </w:rPr>
        <w:t xml:space="preserve">The Catastrophic Leave Policy is available to help support employees who have exhausted </w:t>
      </w:r>
      <w:proofErr w:type="gramStart"/>
      <w:r w:rsidRPr="705D8BB9">
        <w:rPr>
          <w:rFonts w:ascii="Verdana" w:hAnsi="Verdana"/>
          <w:sz w:val="20"/>
          <w:szCs w:val="20"/>
        </w:rPr>
        <w:t>all of</w:t>
      </w:r>
      <w:proofErr w:type="gramEnd"/>
      <w:r w:rsidRPr="705D8BB9">
        <w:rPr>
          <w:rFonts w:ascii="Verdana" w:hAnsi="Verdana"/>
          <w:sz w:val="20"/>
          <w:szCs w:val="20"/>
        </w:rPr>
        <w:t xml:space="preserve"> their earned paid leave and need to take an extended unpaid leave of absence from work due to an illness or injury that incapacitates either the employee or the employee’s immediate family member. </w:t>
      </w:r>
    </w:p>
    <w:p w14:paraId="56660133" w14:textId="55141E7A" w:rsidR="002B7D91" w:rsidRPr="00D31576" w:rsidRDefault="248AC77B">
      <w:pPr>
        <w:rPr>
          <w:rFonts w:ascii="Verdana" w:hAnsi="Verdana"/>
          <w:sz w:val="20"/>
          <w:szCs w:val="20"/>
        </w:rPr>
      </w:pPr>
      <w:r w:rsidRPr="248AC77B">
        <w:rPr>
          <w:rFonts w:ascii="Verdana" w:hAnsi="Verdana"/>
          <w:sz w:val="20"/>
          <w:szCs w:val="20"/>
        </w:rPr>
        <w:t xml:space="preserve">Submitting a catastrophic leave request form does not guarantee that an employee will receive catastrophic leave donations. Catastrophic leave is provided based on donations received from other employees.   </w:t>
      </w:r>
    </w:p>
    <w:p w14:paraId="206C4F4A" w14:textId="707872DD" w:rsidR="00CC53AF" w:rsidRPr="00C03E25" w:rsidRDefault="6F641337" w:rsidP="00CC53AF">
      <w:pPr>
        <w:spacing w:after="0" w:line="240" w:lineRule="auto"/>
        <w:textAlignment w:val="baseline"/>
        <w:rPr>
          <w:rFonts w:ascii="Segoe UI" w:eastAsia="Times New Roman" w:hAnsi="Segoe UI" w:cs="Segoe UI"/>
          <w:sz w:val="18"/>
          <w:szCs w:val="18"/>
        </w:rPr>
      </w:pPr>
      <w:r w:rsidRPr="6F641337">
        <w:rPr>
          <w:rFonts w:ascii="Verdana" w:eastAsia="Times New Roman" w:hAnsi="Verdana" w:cs="Segoe UI"/>
          <w:sz w:val="20"/>
          <w:szCs w:val="20"/>
        </w:rPr>
        <w:t>Catastrophic Leave Policy:</w:t>
      </w:r>
      <w:r w:rsidR="00E43B24">
        <w:rPr>
          <w:rFonts w:ascii="Verdana" w:eastAsia="Times New Roman" w:hAnsi="Verdana" w:cs="Segoe UI"/>
          <w:sz w:val="20"/>
          <w:szCs w:val="20"/>
        </w:rPr>
        <w:t xml:space="preserve"> </w:t>
      </w:r>
      <w:hyperlink r:id="rId6" w:history="1">
        <w:r w:rsidR="007B0BF2">
          <w:rPr>
            <w:rStyle w:val="Hyperlink"/>
          </w:rPr>
          <w:t>Catastrophic Leave - UW-Madison Policy Library (wisc.edu)</w:t>
        </w:r>
      </w:hyperlink>
      <w:r w:rsidRPr="6F641337">
        <w:rPr>
          <w:rFonts w:ascii="Verdana" w:eastAsia="Times New Roman" w:hAnsi="Verdana" w:cs="Segoe UI"/>
          <w:sz w:val="20"/>
          <w:szCs w:val="20"/>
        </w:rPr>
        <w:t>  </w:t>
      </w:r>
    </w:p>
    <w:p w14:paraId="5C50A7F5" w14:textId="77777777" w:rsidR="00CC53AF" w:rsidRDefault="00CC53AF" w:rsidP="00EB2C18">
      <w:pPr>
        <w:spacing w:after="0"/>
        <w:rPr>
          <w:rFonts w:ascii="Verdana" w:hAnsi="Verdana"/>
          <w:b/>
          <w:bCs/>
        </w:rPr>
      </w:pPr>
    </w:p>
    <w:p w14:paraId="66A82172" w14:textId="762AA032" w:rsidR="002B7D91" w:rsidRPr="00EB2C18" w:rsidRDefault="1B3D0874" w:rsidP="00EB2C18">
      <w:pPr>
        <w:spacing w:after="0"/>
        <w:rPr>
          <w:rFonts w:ascii="Verdana" w:hAnsi="Verdana"/>
          <w:b/>
          <w:bCs/>
        </w:rPr>
      </w:pPr>
      <w:r w:rsidRPr="1B3D0874">
        <w:rPr>
          <w:rFonts w:ascii="Verdana" w:hAnsi="Verdana"/>
          <w:b/>
          <w:bCs/>
        </w:rPr>
        <w:t xml:space="preserve">Eligibility: </w:t>
      </w:r>
      <w:r w:rsidRPr="1B3D0874">
        <w:rPr>
          <w:rFonts w:ascii="Verdana" w:hAnsi="Verdana"/>
          <w:sz w:val="20"/>
          <w:szCs w:val="20"/>
        </w:rPr>
        <w:t>An employee must satisfy the following conditions to be eligible to receive leave donations under the policy.</w:t>
      </w:r>
    </w:p>
    <w:p w14:paraId="42006656" w14:textId="5C495368" w:rsidR="1B3D0874" w:rsidRDefault="1B3D0874" w:rsidP="1B3D0874">
      <w:pPr>
        <w:pStyle w:val="ListParagraph"/>
        <w:numPr>
          <w:ilvl w:val="0"/>
          <w:numId w:val="10"/>
        </w:numPr>
        <w:spacing w:after="0"/>
        <w:rPr>
          <w:rFonts w:eastAsiaTheme="minorEastAsia"/>
          <w:sz w:val="20"/>
          <w:szCs w:val="20"/>
        </w:rPr>
      </w:pPr>
      <w:r w:rsidRPr="1B3D0874">
        <w:rPr>
          <w:rFonts w:ascii="Verdana" w:hAnsi="Verdana"/>
          <w:sz w:val="20"/>
          <w:szCs w:val="20"/>
        </w:rPr>
        <w:t>Be in an active, sick leave earning Faculty, Academic Staff, Limited appointee, or University Staff appointment; and</w:t>
      </w:r>
    </w:p>
    <w:p w14:paraId="0A52F9A3" w14:textId="4F60793B" w:rsidR="1B3D0874" w:rsidRDefault="1B3D0874" w:rsidP="1B3D0874">
      <w:pPr>
        <w:pStyle w:val="ListParagraph"/>
        <w:numPr>
          <w:ilvl w:val="0"/>
          <w:numId w:val="10"/>
        </w:numPr>
        <w:spacing w:after="0"/>
        <w:rPr>
          <w:sz w:val="20"/>
          <w:szCs w:val="20"/>
        </w:rPr>
      </w:pPr>
      <w:r w:rsidRPr="1B3D0874">
        <w:rPr>
          <w:rFonts w:ascii="Verdana" w:hAnsi="Verdana"/>
          <w:sz w:val="20"/>
          <w:szCs w:val="20"/>
        </w:rPr>
        <w:t>Be on an approved unpaid leave of absence due to a catastrophic need of the employee or an immediate family member; and</w:t>
      </w:r>
    </w:p>
    <w:p w14:paraId="77331F1B" w14:textId="31CF9812" w:rsidR="1B3D0874" w:rsidRDefault="1B3D0874" w:rsidP="1B3D0874">
      <w:pPr>
        <w:pStyle w:val="ListParagraph"/>
        <w:numPr>
          <w:ilvl w:val="0"/>
          <w:numId w:val="10"/>
        </w:numPr>
        <w:spacing w:after="0"/>
        <w:rPr>
          <w:sz w:val="20"/>
          <w:szCs w:val="20"/>
        </w:rPr>
      </w:pPr>
      <w:r w:rsidRPr="1B3D0874">
        <w:rPr>
          <w:rFonts w:ascii="Verdana" w:hAnsi="Verdana"/>
          <w:sz w:val="20"/>
          <w:szCs w:val="20"/>
        </w:rPr>
        <w:t xml:space="preserve">Have used all earned sick leave hours, and have exhausted all earned vacation, vacation carryover, personal holiday, floating </w:t>
      </w:r>
      <w:r w:rsidR="00F82531">
        <w:rPr>
          <w:rFonts w:ascii="Verdana" w:hAnsi="Verdana"/>
          <w:sz w:val="20"/>
          <w:szCs w:val="20"/>
        </w:rPr>
        <w:t xml:space="preserve">legal </w:t>
      </w:r>
      <w:r w:rsidRPr="1B3D0874">
        <w:rPr>
          <w:rFonts w:ascii="Verdana" w:hAnsi="Verdana"/>
          <w:sz w:val="20"/>
          <w:szCs w:val="20"/>
        </w:rPr>
        <w:t>holiday and banked vacation (formerly sabbatical/ALRA); and</w:t>
      </w:r>
    </w:p>
    <w:p w14:paraId="2363CF92" w14:textId="12CAF1D0" w:rsidR="1B3D0874" w:rsidRDefault="705D8BB9" w:rsidP="705D8BB9">
      <w:pPr>
        <w:pStyle w:val="ListParagraph"/>
        <w:numPr>
          <w:ilvl w:val="0"/>
          <w:numId w:val="9"/>
        </w:numPr>
        <w:spacing w:after="0"/>
        <w:rPr>
          <w:rFonts w:eastAsiaTheme="minorEastAsia"/>
          <w:sz w:val="20"/>
          <w:szCs w:val="20"/>
        </w:rPr>
      </w:pPr>
      <w:r w:rsidRPr="705D8BB9">
        <w:rPr>
          <w:rFonts w:ascii="Verdana" w:hAnsi="Verdana"/>
          <w:sz w:val="20"/>
          <w:szCs w:val="20"/>
        </w:rPr>
        <w:t xml:space="preserve">Not be receiving other salary replacement income including Income Continuation Insurance (ICI) and Worker’s Compensation; and </w:t>
      </w:r>
    </w:p>
    <w:p w14:paraId="1A65E3C3" w14:textId="7C415DE3" w:rsidR="1B3D0874" w:rsidRDefault="1B3D0874" w:rsidP="1B3D0874">
      <w:pPr>
        <w:pStyle w:val="ListParagraph"/>
        <w:numPr>
          <w:ilvl w:val="0"/>
          <w:numId w:val="9"/>
        </w:numPr>
        <w:spacing w:after="0"/>
        <w:rPr>
          <w:sz w:val="20"/>
          <w:szCs w:val="20"/>
        </w:rPr>
      </w:pPr>
      <w:r w:rsidRPr="1B3D0874">
        <w:rPr>
          <w:rFonts w:ascii="Verdana" w:hAnsi="Verdana"/>
          <w:sz w:val="20"/>
          <w:szCs w:val="20"/>
        </w:rPr>
        <w:t>Provide sufficient medical documentation, to the Divisional Disability Representative (DDR), to conclude that a catastrophic need exists; and</w:t>
      </w:r>
    </w:p>
    <w:p w14:paraId="75D583F6" w14:textId="4F5834EA" w:rsidR="1B3D0874" w:rsidRDefault="1B3D0874" w:rsidP="1B3D0874">
      <w:pPr>
        <w:pStyle w:val="ListParagraph"/>
        <w:numPr>
          <w:ilvl w:val="0"/>
          <w:numId w:val="9"/>
        </w:numPr>
        <w:spacing w:after="0"/>
        <w:rPr>
          <w:sz w:val="20"/>
          <w:szCs w:val="20"/>
        </w:rPr>
      </w:pPr>
      <w:r w:rsidRPr="1B3D0874">
        <w:rPr>
          <w:rFonts w:ascii="Verdana" w:hAnsi="Verdana"/>
          <w:sz w:val="20"/>
          <w:szCs w:val="20"/>
        </w:rPr>
        <w:t xml:space="preserve">Complete the </w:t>
      </w:r>
      <w:hyperlink r:id="rId7">
        <w:r w:rsidRPr="1B3D0874">
          <w:rPr>
            <w:rFonts w:ascii="Verdana" w:hAnsi="Verdana"/>
            <w:sz w:val="20"/>
            <w:szCs w:val="20"/>
          </w:rPr>
          <w:t>Catastrophic Leave Request form</w:t>
        </w:r>
      </w:hyperlink>
      <w:r w:rsidRPr="1B3D0874">
        <w:rPr>
          <w:rFonts w:ascii="Verdana" w:hAnsi="Verdana"/>
          <w:sz w:val="20"/>
          <w:szCs w:val="20"/>
        </w:rPr>
        <w:t xml:space="preserve"> and submit to Department/Division Human Resources; and</w:t>
      </w:r>
    </w:p>
    <w:p w14:paraId="4B90A310" w14:textId="1AC0DA89" w:rsidR="1B3D0874" w:rsidRDefault="1B3D0874" w:rsidP="1B3D0874">
      <w:pPr>
        <w:pStyle w:val="ListParagraph"/>
        <w:numPr>
          <w:ilvl w:val="0"/>
          <w:numId w:val="9"/>
        </w:numPr>
        <w:spacing w:after="0"/>
        <w:rPr>
          <w:sz w:val="20"/>
          <w:szCs w:val="20"/>
        </w:rPr>
      </w:pPr>
      <w:r w:rsidRPr="1B3D0874">
        <w:rPr>
          <w:rFonts w:ascii="Verdana" w:hAnsi="Verdana"/>
          <w:sz w:val="20"/>
          <w:szCs w:val="20"/>
        </w:rPr>
        <w:t xml:space="preserve">Be approved as an eligible recipient by the Dean, </w:t>
      </w:r>
      <w:proofErr w:type="gramStart"/>
      <w:r w:rsidRPr="1B3D0874">
        <w:rPr>
          <w:rFonts w:ascii="Verdana" w:hAnsi="Verdana"/>
          <w:sz w:val="20"/>
          <w:szCs w:val="20"/>
        </w:rPr>
        <w:t>Director</w:t>
      </w:r>
      <w:proofErr w:type="gramEnd"/>
      <w:r w:rsidRPr="1B3D0874">
        <w:rPr>
          <w:rFonts w:ascii="Verdana" w:hAnsi="Verdana"/>
          <w:sz w:val="20"/>
          <w:szCs w:val="20"/>
        </w:rPr>
        <w:t xml:space="preserve"> or Designee.</w:t>
      </w:r>
    </w:p>
    <w:p w14:paraId="5011FCF6" w14:textId="3C41A03E" w:rsidR="1B3D0874" w:rsidRDefault="1B3D0874" w:rsidP="7375E701">
      <w:pPr>
        <w:spacing w:after="0"/>
        <w:rPr>
          <w:rFonts w:ascii="Verdana" w:hAnsi="Verdana"/>
          <w:sz w:val="20"/>
          <w:szCs w:val="20"/>
        </w:rPr>
      </w:pPr>
      <w:r>
        <w:br/>
      </w:r>
    </w:p>
    <w:p w14:paraId="487FDB78" w14:textId="674B63EA" w:rsidR="002B7D91" w:rsidRDefault="002B7D91" w:rsidP="002B7D91">
      <w:pPr>
        <w:jc w:val="center"/>
        <w:rPr>
          <w:rFonts w:ascii="Verdana" w:hAnsi="Verdana"/>
        </w:rPr>
      </w:pPr>
      <w:r w:rsidRPr="002B7D91">
        <w:rPr>
          <w:rFonts w:ascii="Verdana" w:hAnsi="Verdana"/>
          <w:b/>
          <w:bCs/>
          <w:sz w:val="24"/>
          <w:szCs w:val="24"/>
        </w:rPr>
        <w:t>INSTRUCTIONS</w:t>
      </w:r>
    </w:p>
    <w:p w14:paraId="4E98E0B7" w14:textId="3A056559" w:rsidR="7375E701" w:rsidRDefault="52F14C3A" w:rsidP="52F14C3A">
      <w:pPr>
        <w:spacing w:after="0"/>
        <w:rPr>
          <w:rFonts w:eastAsiaTheme="minorEastAsia"/>
          <w:b/>
          <w:bCs/>
        </w:rPr>
      </w:pPr>
      <w:r w:rsidRPr="52F14C3A">
        <w:rPr>
          <w:rFonts w:ascii="Verdana" w:hAnsi="Verdana"/>
          <w:b/>
          <w:bCs/>
        </w:rPr>
        <w:t>SECTION 1:</w:t>
      </w:r>
      <w:r w:rsidRPr="52F14C3A">
        <w:rPr>
          <w:rFonts w:ascii="Verdana" w:hAnsi="Verdana"/>
          <w:b/>
          <w:bCs/>
          <w:sz w:val="20"/>
          <w:szCs w:val="20"/>
        </w:rPr>
        <w:t xml:space="preserve"> </w:t>
      </w:r>
      <w:r w:rsidRPr="52F14C3A">
        <w:rPr>
          <w:rFonts w:ascii="Verdana" w:hAnsi="Verdana"/>
          <w:b/>
          <w:bCs/>
        </w:rPr>
        <w:t xml:space="preserve">Completed by the </w:t>
      </w:r>
      <w:r w:rsidR="00803509">
        <w:rPr>
          <w:rFonts w:ascii="Verdana" w:hAnsi="Verdana"/>
          <w:b/>
          <w:bCs/>
        </w:rPr>
        <w:t>R</w:t>
      </w:r>
      <w:r w:rsidRPr="52F14C3A">
        <w:rPr>
          <w:rFonts w:ascii="Verdana" w:hAnsi="Verdana"/>
          <w:b/>
          <w:bCs/>
        </w:rPr>
        <w:t>ecipient or</w:t>
      </w:r>
      <w:r w:rsidR="004E702A">
        <w:rPr>
          <w:rFonts w:ascii="Verdana" w:hAnsi="Verdana"/>
          <w:b/>
          <w:bCs/>
        </w:rPr>
        <w:t xml:space="preserve"> by</w:t>
      </w:r>
      <w:r w:rsidRPr="52F14C3A">
        <w:rPr>
          <w:rFonts w:ascii="Verdana" w:hAnsi="Verdana"/>
          <w:b/>
          <w:bCs/>
        </w:rPr>
        <w:t xml:space="preserve"> </w:t>
      </w:r>
      <w:r w:rsidR="00803509">
        <w:rPr>
          <w:rFonts w:ascii="Verdana" w:hAnsi="Verdana"/>
          <w:b/>
          <w:bCs/>
        </w:rPr>
        <w:t>S</w:t>
      </w:r>
      <w:r w:rsidRPr="52F14C3A">
        <w:rPr>
          <w:rFonts w:ascii="Verdana" w:hAnsi="Verdana"/>
          <w:b/>
          <w:bCs/>
        </w:rPr>
        <w:t xml:space="preserve">omeone </w:t>
      </w:r>
      <w:r w:rsidR="00803509">
        <w:rPr>
          <w:rFonts w:ascii="Verdana" w:hAnsi="Verdana"/>
          <w:b/>
          <w:bCs/>
        </w:rPr>
        <w:t>E</w:t>
      </w:r>
      <w:r w:rsidRPr="52F14C3A">
        <w:rPr>
          <w:rFonts w:ascii="Verdana" w:hAnsi="Verdana"/>
          <w:b/>
          <w:bCs/>
        </w:rPr>
        <w:t xml:space="preserve">lse at the </w:t>
      </w:r>
      <w:r w:rsidR="00803509">
        <w:rPr>
          <w:rFonts w:ascii="Verdana" w:hAnsi="Verdana"/>
          <w:b/>
          <w:bCs/>
        </w:rPr>
        <w:t>R</w:t>
      </w:r>
      <w:r w:rsidRPr="52F14C3A">
        <w:rPr>
          <w:rFonts w:ascii="Verdana" w:hAnsi="Verdana"/>
          <w:b/>
          <w:bCs/>
        </w:rPr>
        <w:t xml:space="preserve">ecipient’s </w:t>
      </w:r>
      <w:r w:rsidR="00803509">
        <w:rPr>
          <w:rFonts w:ascii="Verdana" w:hAnsi="Verdana"/>
          <w:b/>
          <w:bCs/>
        </w:rPr>
        <w:t>R</w:t>
      </w:r>
      <w:r w:rsidRPr="52F14C3A">
        <w:rPr>
          <w:rFonts w:ascii="Verdana" w:hAnsi="Verdana"/>
          <w:b/>
          <w:bCs/>
        </w:rPr>
        <w:t>equest</w:t>
      </w:r>
    </w:p>
    <w:p w14:paraId="454E77C7" w14:textId="46071F83" w:rsidR="00851E12" w:rsidRPr="00851E12" w:rsidRDefault="52F14C3A" w:rsidP="52F14C3A">
      <w:pPr>
        <w:ind w:left="720"/>
        <w:rPr>
          <w:rFonts w:eastAsiaTheme="minorEastAsia"/>
        </w:rPr>
      </w:pPr>
      <w:r w:rsidRPr="52F14C3A">
        <w:rPr>
          <w:rFonts w:ascii="Verdana" w:hAnsi="Verdana"/>
          <w:b/>
          <w:bCs/>
        </w:rPr>
        <w:t>A. Recipient Information:</w:t>
      </w:r>
      <w:r w:rsidRPr="52F14C3A">
        <w:rPr>
          <w:rFonts w:ascii="Verdana" w:hAnsi="Verdana"/>
        </w:rPr>
        <w:t xml:space="preserve"> </w:t>
      </w:r>
      <w:r w:rsidRPr="52F14C3A">
        <w:rPr>
          <w:rFonts w:ascii="Verdana" w:hAnsi="Verdana"/>
          <w:sz w:val="20"/>
          <w:szCs w:val="20"/>
        </w:rPr>
        <w:t>Complete all required fields. Fields marked “optional” may be left blank if unknown. List the email address that you will use while on a leave of absence. Briefly describe the reason for the leave request.</w:t>
      </w:r>
    </w:p>
    <w:p w14:paraId="7BE74C35" w14:textId="6934E181" w:rsidR="002B7D91" w:rsidRPr="002B7D91" w:rsidRDefault="52F14C3A" w:rsidP="52F14C3A">
      <w:pPr>
        <w:ind w:left="720"/>
        <w:rPr>
          <w:rFonts w:ascii="Verdana" w:hAnsi="Verdana"/>
          <w:sz w:val="20"/>
          <w:szCs w:val="20"/>
        </w:rPr>
      </w:pPr>
      <w:r w:rsidRPr="52F14C3A">
        <w:rPr>
          <w:rFonts w:ascii="Verdana" w:hAnsi="Verdana"/>
          <w:b/>
          <w:bCs/>
        </w:rPr>
        <w:t>B. Anticipated Dates &amp; Amount of Leave Needed:</w:t>
      </w:r>
      <w:r w:rsidRPr="52F14C3A">
        <w:rPr>
          <w:rFonts w:ascii="Verdana" w:hAnsi="Verdana"/>
          <w:sz w:val="20"/>
          <w:szCs w:val="20"/>
        </w:rPr>
        <w:t xml:space="preserve"> Indicate the date the leave is to begin and the date the leave is to end. Indicate the anticipated number of hours of Catastrophic Leave donations needed during your approved leave of absence. Indicate whether the leave will be taken in one block of time (continuous) or in increments (non-continuous).</w:t>
      </w:r>
      <w:r w:rsidRPr="52F14C3A">
        <w:rPr>
          <w:rFonts w:ascii="Verdana" w:hAnsi="Verdana"/>
        </w:rPr>
        <w:t xml:space="preserve"> </w:t>
      </w:r>
    </w:p>
    <w:p w14:paraId="25B7BEB2" w14:textId="17BFB302" w:rsidR="002B7D91" w:rsidRPr="002B7D91" w:rsidRDefault="705D8BB9" w:rsidP="002335E5">
      <w:pPr>
        <w:ind w:left="720"/>
        <w:rPr>
          <w:rFonts w:ascii="Verdana" w:hAnsi="Verdana"/>
        </w:rPr>
      </w:pPr>
      <w:r w:rsidRPr="705D8BB9">
        <w:rPr>
          <w:rFonts w:ascii="Verdana" w:hAnsi="Verdana"/>
          <w:b/>
          <w:bCs/>
        </w:rPr>
        <w:t>C. Salary Replacement Income:</w:t>
      </w:r>
      <w:r w:rsidRPr="705D8BB9">
        <w:rPr>
          <w:rFonts w:ascii="Verdana" w:hAnsi="Verdana"/>
        </w:rPr>
        <w:t xml:space="preserve"> </w:t>
      </w:r>
      <w:r w:rsidRPr="705D8BB9">
        <w:rPr>
          <w:rFonts w:ascii="Verdana" w:hAnsi="Verdana"/>
          <w:sz w:val="20"/>
          <w:szCs w:val="20"/>
        </w:rPr>
        <w:t xml:space="preserve">Indicate if you are receiving salary replacement income, including ICI and Worker’s Compensation.  </w:t>
      </w:r>
    </w:p>
    <w:p w14:paraId="0C9E022E" w14:textId="4DBB9165" w:rsidR="7375E701" w:rsidRDefault="248AC77B" w:rsidP="7375E701">
      <w:pPr>
        <w:ind w:left="720"/>
        <w:rPr>
          <w:rFonts w:ascii="Verdana" w:hAnsi="Verdana"/>
        </w:rPr>
      </w:pPr>
      <w:r w:rsidRPr="248AC77B">
        <w:rPr>
          <w:rFonts w:ascii="Verdana" w:hAnsi="Verdana"/>
          <w:b/>
          <w:bCs/>
        </w:rPr>
        <w:lastRenderedPageBreak/>
        <w:t>D. Signature:</w:t>
      </w:r>
      <w:r w:rsidRPr="248AC77B">
        <w:rPr>
          <w:rFonts w:ascii="Verdana" w:hAnsi="Verdana"/>
          <w:sz w:val="20"/>
          <w:szCs w:val="20"/>
        </w:rPr>
        <w:t xml:space="preserve"> The recipient, or individual completing the form at the recipient’s request, is required to sign and date the request form. Forward the signed form to the recipient’s Divisional Disability Representative (DDR) or Human Resources Office based on your unit’s process.</w:t>
      </w:r>
    </w:p>
    <w:p w14:paraId="1B2156C1" w14:textId="6B160557" w:rsidR="7375E701" w:rsidRPr="00CC53AF" w:rsidRDefault="52F14C3A" w:rsidP="52F14C3A">
      <w:pPr>
        <w:spacing w:after="0"/>
        <w:rPr>
          <w:rFonts w:ascii="Verdana" w:eastAsiaTheme="minorEastAsia" w:hAnsi="Verdana"/>
          <w:sz w:val="20"/>
          <w:szCs w:val="20"/>
        </w:rPr>
      </w:pPr>
      <w:r w:rsidRPr="52F14C3A">
        <w:rPr>
          <w:rFonts w:ascii="Verdana" w:eastAsiaTheme="minorEastAsia" w:hAnsi="Verdana"/>
          <w:b/>
          <w:bCs/>
        </w:rPr>
        <w:t xml:space="preserve">SECTION 2: Completed by the </w:t>
      </w:r>
      <w:r w:rsidR="00803509">
        <w:rPr>
          <w:rFonts w:ascii="Verdana" w:eastAsiaTheme="minorEastAsia" w:hAnsi="Verdana"/>
          <w:b/>
          <w:bCs/>
        </w:rPr>
        <w:t>Re</w:t>
      </w:r>
      <w:r w:rsidRPr="52F14C3A">
        <w:rPr>
          <w:rFonts w:ascii="Verdana" w:eastAsiaTheme="minorEastAsia" w:hAnsi="Verdana"/>
          <w:b/>
          <w:bCs/>
        </w:rPr>
        <w:t xml:space="preserve">cipient’s DDR, HR, </w:t>
      </w:r>
      <w:r w:rsidR="00803509">
        <w:rPr>
          <w:rFonts w:ascii="Verdana" w:eastAsiaTheme="minorEastAsia" w:hAnsi="Verdana"/>
          <w:b/>
          <w:bCs/>
        </w:rPr>
        <w:t>S</w:t>
      </w:r>
      <w:r w:rsidRPr="52F14C3A">
        <w:rPr>
          <w:rFonts w:ascii="Verdana" w:eastAsiaTheme="minorEastAsia" w:hAnsi="Verdana"/>
          <w:b/>
          <w:bCs/>
        </w:rPr>
        <w:t>upervisor, and Dean/Director/Designee</w:t>
      </w:r>
    </w:p>
    <w:p w14:paraId="00B4AAF4" w14:textId="12FA240F" w:rsidR="002B7D91" w:rsidRPr="002B7D91" w:rsidRDefault="52F14C3A" w:rsidP="52F14C3A">
      <w:pPr>
        <w:ind w:left="720"/>
        <w:rPr>
          <w:rFonts w:eastAsiaTheme="minorEastAsia"/>
        </w:rPr>
      </w:pPr>
      <w:r w:rsidRPr="52F14C3A">
        <w:rPr>
          <w:rFonts w:ascii="Verdana" w:hAnsi="Verdana"/>
          <w:b/>
          <w:bCs/>
        </w:rPr>
        <w:t>A. Conditions for Catastrophic Leave:</w:t>
      </w:r>
      <w:r w:rsidRPr="52F14C3A">
        <w:rPr>
          <w:rFonts w:ascii="Verdana" w:hAnsi="Verdana"/>
        </w:rPr>
        <w:t xml:space="preserve"> </w:t>
      </w:r>
      <w:r w:rsidRPr="52F14C3A">
        <w:rPr>
          <w:rFonts w:ascii="Verdana" w:hAnsi="Verdana"/>
          <w:sz w:val="20"/>
          <w:szCs w:val="20"/>
        </w:rPr>
        <w:t xml:space="preserve">The DDR or Human Resources Office will answer each question about the recipient’s circumstance. The employee must meet all the criteria to receive Catastrophic Leave donations (all questions must be marked “yes”). </w:t>
      </w:r>
    </w:p>
    <w:p w14:paraId="08D27C3E" w14:textId="25885769" w:rsidR="008F0DF7" w:rsidRDefault="52F14C3A" w:rsidP="0091690F">
      <w:pPr>
        <w:spacing w:after="0"/>
        <w:ind w:left="720"/>
        <w:rPr>
          <w:rFonts w:ascii="Verdana" w:hAnsi="Verdana"/>
        </w:rPr>
      </w:pPr>
      <w:r w:rsidRPr="52F14C3A">
        <w:rPr>
          <w:rFonts w:ascii="Verdana" w:hAnsi="Verdana"/>
          <w:b/>
          <w:bCs/>
        </w:rPr>
        <w:t>B. Signatures:</w:t>
      </w:r>
      <w:r w:rsidRPr="52F14C3A">
        <w:rPr>
          <w:rFonts w:ascii="Verdana" w:hAnsi="Verdana"/>
        </w:rPr>
        <w:t xml:space="preserve"> </w:t>
      </w:r>
    </w:p>
    <w:p w14:paraId="0F2855AC" w14:textId="1A1335DC" w:rsidR="008F0DF7" w:rsidRPr="004E27B3" w:rsidRDefault="52F14C3A" w:rsidP="004E27B3">
      <w:pPr>
        <w:pStyle w:val="ListParagraph"/>
        <w:numPr>
          <w:ilvl w:val="0"/>
          <w:numId w:val="16"/>
        </w:numPr>
        <w:spacing w:after="0"/>
        <w:rPr>
          <w:rFonts w:ascii="Verdana" w:hAnsi="Verdana"/>
          <w:sz w:val="20"/>
          <w:szCs w:val="20"/>
        </w:rPr>
      </w:pPr>
      <w:r w:rsidRPr="52F14C3A">
        <w:rPr>
          <w:rFonts w:ascii="Verdana" w:hAnsi="Verdana"/>
          <w:sz w:val="20"/>
          <w:szCs w:val="20"/>
        </w:rPr>
        <w:t xml:space="preserve">DDR/HR Office: After the DDR or Human Resources Office completes Section 2A, sign and date the form indicating the day it was received. </w:t>
      </w:r>
      <w:r w:rsidR="004E702A">
        <w:rPr>
          <w:rFonts w:ascii="Verdana" w:hAnsi="Verdana"/>
          <w:sz w:val="20"/>
          <w:szCs w:val="20"/>
        </w:rPr>
        <w:t xml:space="preserve">The DDR/HR signature indicates the employee is eligible to receive catastrophic leave donations. </w:t>
      </w:r>
      <w:r w:rsidRPr="52F14C3A">
        <w:rPr>
          <w:rFonts w:ascii="Verdana" w:hAnsi="Verdana"/>
          <w:sz w:val="20"/>
          <w:szCs w:val="20"/>
        </w:rPr>
        <w:t xml:space="preserve">Forward the form to the recipient’s supervisor. </w:t>
      </w:r>
    </w:p>
    <w:p w14:paraId="46EF1CA4" w14:textId="788BA456" w:rsidR="008F0DF7" w:rsidRPr="00FB0A5F" w:rsidRDefault="705D8BB9" w:rsidP="00FB0A5F">
      <w:pPr>
        <w:pStyle w:val="ListParagraph"/>
        <w:numPr>
          <w:ilvl w:val="0"/>
          <w:numId w:val="16"/>
        </w:numPr>
        <w:spacing w:after="0"/>
        <w:rPr>
          <w:rFonts w:ascii="Verdana" w:hAnsi="Verdana"/>
          <w:sz w:val="20"/>
          <w:szCs w:val="20"/>
        </w:rPr>
      </w:pPr>
      <w:r w:rsidRPr="705D8BB9">
        <w:rPr>
          <w:rFonts w:ascii="Verdana" w:hAnsi="Verdana"/>
          <w:sz w:val="20"/>
          <w:szCs w:val="20"/>
        </w:rPr>
        <w:t xml:space="preserve">Supervisors: Supervisors sign the form acknowledging they are aware their employee may receive catastrophic leave donations. Return form to DDR/HR or forward the form as directed. </w:t>
      </w:r>
    </w:p>
    <w:p w14:paraId="337BDEA1" w14:textId="37B1BA55" w:rsidR="00CE0D88" w:rsidRPr="00FB0A5F" w:rsidRDefault="705D8BB9" w:rsidP="00FB0A5F">
      <w:pPr>
        <w:pStyle w:val="ListParagraph"/>
        <w:numPr>
          <w:ilvl w:val="0"/>
          <w:numId w:val="16"/>
        </w:numPr>
        <w:spacing w:after="0"/>
        <w:rPr>
          <w:rFonts w:ascii="Verdana" w:hAnsi="Verdana"/>
          <w:sz w:val="20"/>
          <w:szCs w:val="20"/>
        </w:rPr>
      </w:pPr>
      <w:r w:rsidRPr="705D8BB9">
        <w:rPr>
          <w:rFonts w:ascii="Verdana" w:hAnsi="Verdana"/>
          <w:sz w:val="20"/>
          <w:szCs w:val="20"/>
        </w:rPr>
        <w:t>Dean/Director/Designee: The Dean, Director, or designee signs the form to approve the catastrophic leave request. Return form to DDR/HR or forward to the recipient’s payroll office.</w:t>
      </w:r>
    </w:p>
    <w:p w14:paraId="59F96A1F" w14:textId="2008A479" w:rsidR="0091690F" w:rsidRPr="00EB2C18" w:rsidRDefault="52F14C3A" w:rsidP="00EB2C18">
      <w:pPr>
        <w:spacing w:before="240" w:after="0"/>
        <w:ind w:left="720"/>
        <w:rPr>
          <w:rFonts w:ascii="Verdana" w:hAnsi="Verdana"/>
        </w:rPr>
      </w:pPr>
      <w:r w:rsidRPr="52F14C3A">
        <w:rPr>
          <w:rFonts w:ascii="Verdana" w:hAnsi="Verdana"/>
          <w:b/>
          <w:bCs/>
        </w:rPr>
        <w:t>C. Recipient’s Payroll Office:</w:t>
      </w:r>
      <w:r w:rsidRPr="52F14C3A">
        <w:rPr>
          <w:rFonts w:ascii="Verdana" w:hAnsi="Verdana"/>
          <w:sz w:val="20"/>
          <w:szCs w:val="20"/>
        </w:rPr>
        <w:t xml:space="preserve"> If applicable, indicate recipient’s eligibility date for ICI (the date the employee will begin receiving ICI payments). Retain a copy of this request form for the employee’s file. </w:t>
      </w:r>
      <w:r w:rsidR="003E501B">
        <w:rPr>
          <w:rFonts w:ascii="Verdana" w:hAnsi="Verdana"/>
          <w:sz w:val="20"/>
          <w:szCs w:val="20"/>
        </w:rPr>
        <w:t>Indicate if this is not applicable.</w:t>
      </w:r>
      <w:r w:rsidR="7375E701" w:rsidRPr="52F14C3A">
        <w:rPr>
          <w:rFonts w:ascii="Verdana" w:eastAsia="Times New Roman" w:hAnsi="Verdana" w:cs="Segoe UI"/>
          <w:b/>
          <w:bCs/>
          <w:sz w:val="24"/>
          <w:szCs w:val="24"/>
        </w:rPr>
        <w:br w:type="page"/>
      </w:r>
    </w:p>
    <w:p w14:paraId="5178199B" w14:textId="59DBA297" w:rsidR="00C03E25" w:rsidRPr="00C03E25" w:rsidRDefault="00C03E25" w:rsidP="00C03E25">
      <w:pPr>
        <w:spacing w:after="0" w:line="240" w:lineRule="auto"/>
        <w:jc w:val="center"/>
        <w:textAlignment w:val="baseline"/>
        <w:rPr>
          <w:rFonts w:ascii="Segoe UI" w:eastAsia="Times New Roman" w:hAnsi="Segoe UI" w:cs="Segoe UI"/>
          <w:b/>
          <w:bCs/>
          <w:sz w:val="18"/>
          <w:szCs w:val="18"/>
        </w:rPr>
      </w:pPr>
      <w:r w:rsidRPr="00C03E25">
        <w:rPr>
          <w:rFonts w:ascii="Verdana" w:eastAsia="Times New Roman" w:hAnsi="Verdana" w:cs="Segoe UI"/>
          <w:b/>
          <w:bCs/>
          <w:sz w:val="24"/>
          <w:szCs w:val="24"/>
        </w:rPr>
        <w:lastRenderedPageBreak/>
        <w:t>CATASTROPHIC LEAVE REQUEST FORM  </w:t>
      </w:r>
    </w:p>
    <w:p w14:paraId="3739A180" w14:textId="0B7F4857" w:rsidR="00C03E25" w:rsidRPr="00BD41E1" w:rsidRDefault="7375E701" w:rsidP="00BD41E1">
      <w:pPr>
        <w:spacing w:after="0" w:line="240" w:lineRule="auto"/>
        <w:jc w:val="center"/>
        <w:textAlignment w:val="baseline"/>
        <w:rPr>
          <w:rFonts w:ascii="Segoe UI" w:eastAsia="Times New Roman" w:hAnsi="Segoe UI" w:cs="Segoe UI"/>
          <w:b/>
          <w:bCs/>
          <w:sz w:val="18"/>
          <w:szCs w:val="18"/>
        </w:rPr>
      </w:pPr>
      <w:r w:rsidRPr="7375E701">
        <w:rPr>
          <w:rFonts w:ascii="Verdana" w:eastAsia="Times New Roman" w:hAnsi="Verdana" w:cs="Segoe UI"/>
          <w:b/>
          <w:bCs/>
          <w:sz w:val="20"/>
          <w:szCs w:val="20"/>
        </w:rPr>
        <w:t>Faculty, Academic Staff, University Staff, or Limited Appointments </w:t>
      </w:r>
    </w:p>
    <w:p w14:paraId="06308051" w14:textId="77777777" w:rsidR="00CC53AF" w:rsidRPr="005119C4" w:rsidRDefault="00CC53AF" w:rsidP="7375E701">
      <w:pPr>
        <w:spacing w:after="0" w:line="240" w:lineRule="auto"/>
        <w:textAlignment w:val="baseline"/>
        <w:rPr>
          <w:rFonts w:eastAsiaTheme="minorEastAsia"/>
          <w:b/>
          <w:bCs/>
          <w:sz w:val="16"/>
          <w:szCs w:val="16"/>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2"/>
        <w:gridCol w:w="3862"/>
      </w:tblGrid>
      <w:tr w:rsidR="00CC53AF" w:rsidRPr="00C03E25" w14:paraId="6854B0D1" w14:textId="77777777" w:rsidTr="248AC77B">
        <w:trPr>
          <w:trHeight w:val="48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tcPr>
          <w:p w14:paraId="2D124CEC" w14:textId="26EA2877" w:rsidR="00BD41E1" w:rsidRDefault="52F14C3A" w:rsidP="00BD41E1">
            <w:pPr>
              <w:spacing w:after="0" w:line="240" w:lineRule="auto"/>
              <w:jc w:val="center"/>
              <w:textAlignment w:val="baseline"/>
              <w:rPr>
                <w:rFonts w:ascii="Verdana" w:eastAsia="Times New Roman" w:hAnsi="Verdana" w:cs="Segoe UI"/>
                <w:b/>
                <w:bCs/>
                <w:sz w:val="24"/>
                <w:szCs w:val="24"/>
              </w:rPr>
            </w:pPr>
            <w:r w:rsidRPr="52F14C3A">
              <w:rPr>
                <w:rFonts w:ascii="Verdana" w:eastAsia="Times New Roman" w:hAnsi="Verdana" w:cs="Segoe UI"/>
                <w:b/>
                <w:bCs/>
                <w:sz w:val="24"/>
                <w:szCs w:val="24"/>
              </w:rPr>
              <w:t>SECTION 1</w:t>
            </w:r>
          </w:p>
          <w:p w14:paraId="321DC364" w14:textId="15ABC1E1" w:rsidR="00BD41E1" w:rsidRPr="00A363AA" w:rsidRDefault="00BD41E1" w:rsidP="00BD41E1">
            <w:pPr>
              <w:spacing w:after="0" w:line="240" w:lineRule="auto"/>
              <w:jc w:val="center"/>
              <w:textAlignment w:val="baseline"/>
              <w:rPr>
                <w:rFonts w:ascii="Verdana" w:eastAsia="Times New Roman" w:hAnsi="Verdana" w:cs="Segoe UI"/>
              </w:rPr>
            </w:pPr>
            <w:r>
              <w:rPr>
                <w:rFonts w:ascii="Verdana" w:eastAsia="Times New Roman" w:hAnsi="Verdana" w:cs="Segoe UI"/>
                <w:b/>
                <w:bCs/>
                <w:sz w:val="24"/>
                <w:szCs w:val="24"/>
              </w:rPr>
              <w:t>(</w:t>
            </w:r>
            <w:r w:rsidRPr="00A363AA">
              <w:rPr>
                <w:rFonts w:ascii="Verdana" w:eastAsia="Times New Roman" w:hAnsi="Verdana" w:cs="Segoe UI"/>
                <w:b/>
                <w:bCs/>
                <w:sz w:val="20"/>
                <w:szCs w:val="20"/>
              </w:rPr>
              <w:t xml:space="preserve">Completed by </w:t>
            </w:r>
            <w:r>
              <w:rPr>
                <w:rFonts w:ascii="Verdana" w:eastAsia="Times New Roman" w:hAnsi="Verdana" w:cs="Segoe UI"/>
                <w:b/>
                <w:bCs/>
                <w:sz w:val="20"/>
                <w:szCs w:val="20"/>
              </w:rPr>
              <w:t xml:space="preserve">the </w:t>
            </w:r>
            <w:r w:rsidRPr="00A363AA">
              <w:rPr>
                <w:rFonts w:ascii="Verdana" w:eastAsia="Times New Roman" w:hAnsi="Verdana" w:cs="Segoe UI"/>
                <w:b/>
                <w:bCs/>
                <w:sz w:val="20"/>
                <w:szCs w:val="20"/>
              </w:rPr>
              <w:t xml:space="preserve">Recipient or Someone Else at </w:t>
            </w:r>
            <w:r>
              <w:rPr>
                <w:rFonts w:ascii="Verdana" w:eastAsia="Times New Roman" w:hAnsi="Verdana" w:cs="Segoe UI"/>
                <w:b/>
                <w:bCs/>
                <w:sz w:val="20"/>
                <w:szCs w:val="20"/>
              </w:rPr>
              <w:t xml:space="preserve">the </w:t>
            </w:r>
            <w:r w:rsidRPr="00A363AA">
              <w:rPr>
                <w:rFonts w:ascii="Verdana" w:eastAsia="Times New Roman" w:hAnsi="Verdana" w:cs="Segoe UI"/>
                <w:b/>
                <w:bCs/>
                <w:sz w:val="20"/>
                <w:szCs w:val="20"/>
              </w:rPr>
              <w:t>Recipient’s Request</w:t>
            </w:r>
            <w:r>
              <w:rPr>
                <w:rFonts w:ascii="Verdana" w:eastAsia="Times New Roman" w:hAnsi="Verdana" w:cs="Segoe UI"/>
                <w:b/>
                <w:bCs/>
                <w:sz w:val="20"/>
                <w:szCs w:val="20"/>
              </w:rPr>
              <w:t>)</w:t>
            </w:r>
            <w:r w:rsidRPr="00A363AA">
              <w:rPr>
                <w:rFonts w:ascii="Verdana" w:eastAsia="Times New Roman" w:hAnsi="Verdana" w:cs="Segoe UI"/>
                <w:b/>
                <w:bCs/>
                <w:sz w:val="20"/>
                <w:szCs w:val="20"/>
              </w:rPr>
              <w:t xml:space="preserve"> </w:t>
            </w:r>
          </w:p>
          <w:p w14:paraId="0BDE4048" w14:textId="357D9037" w:rsidR="00CC53AF" w:rsidRPr="00C03E25" w:rsidRDefault="00CC53AF" w:rsidP="00CC53AF">
            <w:pPr>
              <w:rPr>
                <w:rFonts w:cs="Times New Roman"/>
                <w:sz w:val="20"/>
                <w:szCs w:val="20"/>
              </w:rPr>
            </w:pPr>
          </w:p>
        </w:tc>
      </w:tr>
      <w:tr w:rsidR="00BD41E1" w:rsidRPr="00C03E25" w14:paraId="5E721BF0" w14:textId="77777777" w:rsidTr="248AC77B">
        <w:trPr>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50D38A6B" w14:textId="53A5D149" w:rsidR="00BD41E1" w:rsidRPr="7375E701" w:rsidRDefault="52F14C3A" w:rsidP="00CC53AF">
            <w:pPr>
              <w:rPr>
                <w:rFonts w:ascii="Verdana" w:eastAsia="Times New Roman" w:hAnsi="Verdana" w:cs="Segoe UI"/>
                <w:b/>
                <w:bCs/>
              </w:rPr>
            </w:pPr>
            <w:r w:rsidRPr="52F14C3A">
              <w:rPr>
                <w:rFonts w:ascii="Verdana" w:eastAsia="Times New Roman" w:hAnsi="Verdana" w:cs="Segoe UI"/>
                <w:b/>
                <w:bCs/>
              </w:rPr>
              <w:t>A. Recipient Information</w:t>
            </w:r>
          </w:p>
        </w:tc>
      </w:tr>
      <w:tr w:rsidR="7375E701" w14:paraId="1015FDCC" w14:textId="77777777" w:rsidTr="002C00EB">
        <w:trPr>
          <w:trHeight w:val="480"/>
        </w:trPr>
        <w:tc>
          <w:tcPr>
            <w:tcW w:w="5482" w:type="dxa"/>
            <w:tcBorders>
              <w:top w:val="single" w:sz="6" w:space="0" w:color="auto"/>
              <w:left w:val="single" w:sz="6" w:space="0" w:color="auto"/>
              <w:bottom w:val="single" w:sz="6" w:space="0" w:color="auto"/>
              <w:right w:val="single" w:sz="6" w:space="0" w:color="auto"/>
            </w:tcBorders>
            <w:shd w:val="clear" w:color="auto" w:fill="auto"/>
            <w:hideMark/>
          </w:tcPr>
          <w:p w14:paraId="4D537C5B" w14:textId="09AC79BE" w:rsidR="7375E701" w:rsidRDefault="7375E701" w:rsidP="7375E701">
            <w:pPr>
              <w:spacing w:after="0" w:line="240" w:lineRule="auto"/>
              <w:rPr>
                <w:rFonts w:ascii="Times New Roman" w:eastAsia="Times New Roman" w:hAnsi="Times New Roman" w:cs="Times New Roman"/>
                <w:sz w:val="24"/>
                <w:szCs w:val="24"/>
              </w:rPr>
            </w:pPr>
            <w:r w:rsidRPr="7375E701">
              <w:rPr>
                <w:rFonts w:ascii="Verdana" w:eastAsia="Times New Roman" w:hAnsi="Verdana" w:cs="Times New Roman"/>
                <w:b/>
                <w:bCs/>
                <w:sz w:val="20"/>
                <w:szCs w:val="20"/>
              </w:rPr>
              <w:t>Recipient’s Name:</w:t>
            </w:r>
            <w:r w:rsidRPr="7375E701">
              <w:rPr>
                <w:rFonts w:ascii="Verdana" w:eastAsia="Times New Roman" w:hAnsi="Verdana" w:cs="Times New Roman"/>
                <w:sz w:val="20"/>
                <w:szCs w:val="20"/>
              </w:rPr>
              <w:t> </w:t>
            </w:r>
          </w:p>
          <w:p w14:paraId="55E4B4D3" w14:textId="3F806CBF" w:rsidR="7375E701" w:rsidRDefault="00000000" w:rsidP="52F14C3A">
            <w:pPr>
              <w:spacing w:after="0" w:line="240" w:lineRule="auto"/>
              <w:rPr>
                <w:rFonts w:ascii="Times New Roman" w:eastAsia="Times New Roman" w:hAnsi="Times New Roman" w:cs="Times New Roman"/>
                <w:sz w:val="24"/>
                <w:szCs w:val="24"/>
              </w:rPr>
            </w:pPr>
            <w:sdt>
              <w:sdtPr>
                <w:rPr>
                  <w:rFonts w:ascii="Verdana" w:eastAsia="Times New Roman" w:hAnsi="Verdana" w:cs="Times New Roman"/>
                  <w:sz w:val="20"/>
                  <w:szCs w:val="20"/>
                </w:rPr>
                <w:id w:val="587970808"/>
                <w:placeholder>
                  <w:docPart w:val="DefaultPlaceholder_-1854013440"/>
                </w:placeholder>
                <w:showingPlcHdr/>
              </w:sdtPr>
              <w:sdtContent>
                <w:r w:rsidR="002C00EB" w:rsidRPr="00832C38">
                  <w:rPr>
                    <w:rStyle w:val="PlaceholderText"/>
                  </w:rPr>
                  <w:t>Click or tap here to enter text.</w:t>
                </w:r>
              </w:sdtContent>
            </w:sdt>
            <w:r w:rsidR="00F03E73" w:rsidRPr="00C03E25">
              <w:rPr>
                <w:rFonts w:ascii="Verdana" w:eastAsia="Times New Roman" w:hAnsi="Verdana" w:cs="Times New Roman"/>
                <w:sz w:val="20"/>
                <w:szCs w:val="20"/>
              </w:rPr>
              <w:t> </w:t>
            </w:r>
            <w:r w:rsidR="52F14C3A" w:rsidRPr="52F14C3A">
              <w:rPr>
                <w:rFonts w:ascii="Verdana" w:eastAsia="Times New Roman" w:hAnsi="Verdana" w:cs="Times New Roman"/>
                <w:color w:val="000000" w:themeColor="text1"/>
                <w:sz w:val="20"/>
                <w:szCs w:val="20"/>
              </w:rPr>
              <w:t>    </w:t>
            </w:r>
            <w:r w:rsidR="52F14C3A" w:rsidRPr="52F14C3A">
              <w:rPr>
                <w:rFonts w:ascii="Verdana" w:eastAsia="Times New Roman" w:hAnsi="Verdana" w:cs="Times New Roman"/>
                <w:sz w:val="20"/>
                <w:szCs w:val="20"/>
              </w:rPr>
              <w:t> </w:t>
            </w:r>
            <w:r w:rsidR="52F14C3A" w:rsidRPr="52F14C3A">
              <w:rPr>
                <w:rFonts w:ascii="Verdana" w:eastAsia="Times New Roman" w:hAnsi="Verdana" w:cs="Times New Roman"/>
                <w:color w:val="000000" w:themeColor="text1"/>
                <w:sz w:val="20"/>
                <w:szCs w:val="20"/>
              </w:rPr>
              <w:t> </w:t>
            </w:r>
            <w:r w:rsidR="52F14C3A" w:rsidRPr="52F14C3A">
              <w:rPr>
                <w:rFonts w:ascii="Verdana" w:eastAsia="Times New Roman" w:hAnsi="Verdana" w:cs="Times New Roman"/>
                <w:sz w:val="20"/>
                <w:szCs w:val="20"/>
              </w:rPr>
              <w:t> </w:t>
            </w:r>
          </w:p>
        </w:tc>
        <w:tc>
          <w:tcPr>
            <w:tcW w:w="3862" w:type="dxa"/>
            <w:tcBorders>
              <w:top w:val="single" w:sz="6" w:space="0" w:color="auto"/>
              <w:left w:val="single" w:sz="6" w:space="0" w:color="auto"/>
              <w:bottom w:val="single" w:sz="6" w:space="0" w:color="auto"/>
              <w:right w:val="single" w:sz="6" w:space="0" w:color="auto"/>
            </w:tcBorders>
            <w:shd w:val="clear" w:color="auto" w:fill="auto"/>
            <w:hideMark/>
          </w:tcPr>
          <w:p w14:paraId="3898F85A" w14:textId="2284A27A" w:rsidR="7375E701" w:rsidRDefault="52F14C3A" w:rsidP="7375E701">
            <w:pPr>
              <w:spacing w:after="0" w:line="240" w:lineRule="auto"/>
              <w:rPr>
                <w:rFonts w:ascii="Times New Roman" w:eastAsia="Times New Roman" w:hAnsi="Times New Roman" w:cs="Times New Roman"/>
                <w:sz w:val="24"/>
                <w:szCs w:val="24"/>
              </w:rPr>
            </w:pPr>
            <w:r w:rsidRPr="52F14C3A">
              <w:rPr>
                <w:rFonts w:ascii="Verdana" w:eastAsia="Times New Roman" w:hAnsi="Verdana" w:cs="Times New Roman"/>
                <w:b/>
                <w:bCs/>
                <w:sz w:val="20"/>
                <w:szCs w:val="20"/>
              </w:rPr>
              <w:t>Today’s Date:</w:t>
            </w:r>
            <w:r w:rsidRPr="52F14C3A">
              <w:rPr>
                <w:rFonts w:ascii="Verdana" w:eastAsia="Times New Roman" w:hAnsi="Verdana" w:cs="Times New Roman"/>
                <w:sz w:val="20"/>
                <w:szCs w:val="20"/>
              </w:rPr>
              <w:t> </w:t>
            </w:r>
          </w:p>
          <w:p w14:paraId="4F618AF8" w14:textId="30B23D3F" w:rsidR="7375E701" w:rsidRDefault="00000000" w:rsidP="7375E701">
            <w:pPr>
              <w:spacing w:after="0" w:line="240" w:lineRule="auto"/>
              <w:rPr>
                <w:rFonts w:ascii="Times New Roman" w:eastAsia="Times New Roman" w:hAnsi="Times New Roman" w:cs="Times New Roman"/>
                <w:sz w:val="24"/>
                <w:szCs w:val="24"/>
              </w:rPr>
            </w:pPr>
            <w:sdt>
              <w:sdtPr>
                <w:rPr>
                  <w:rFonts w:ascii="Verdana" w:eastAsia="Times New Roman" w:hAnsi="Verdana" w:cs="Times New Roman"/>
                  <w:sz w:val="20"/>
                  <w:szCs w:val="20"/>
                </w:rPr>
                <w:id w:val="1535229407"/>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r w:rsidR="00F03E73" w:rsidRPr="00C03E25">
              <w:rPr>
                <w:rFonts w:ascii="Verdana" w:eastAsia="Times New Roman" w:hAnsi="Verdana" w:cs="Times New Roman"/>
                <w:sz w:val="20"/>
                <w:szCs w:val="20"/>
              </w:rPr>
              <w:t> </w:t>
            </w:r>
            <w:r w:rsidR="52F14C3A" w:rsidRPr="52F14C3A">
              <w:rPr>
                <w:rFonts w:ascii="Verdana" w:eastAsia="Times New Roman" w:hAnsi="Verdana" w:cs="Times New Roman"/>
                <w:color w:val="000000" w:themeColor="text1"/>
                <w:sz w:val="20"/>
                <w:szCs w:val="20"/>
              </w:rPr>
              <w:t>     </w:t>
            </w:r>
            <w:r w:rsidR="52F14C3A" w:rsidRPr="52F14C3A">
              <w:rPr>
                <w:rFonts w:ascii="Verdana" w:eastAsia="Times New Roman" w:hAnsi="Verdana" w:cs="Times New Roman"/>
                <w:sz w:val="20"/>
                <w:szCs w:val="20"/>
              </w:rPr>
              <w:t> </w:t>
            </w:r>
            <w:r w:rsidR="52F14C3A" w:rsidRPr="52F14C3A">
              <w:rPr>
                <w:rFonts w:ascii="Verdana" w:eastAsia="Times New Roman" w:hAnsi="Verdana" w:cs="Times New Roman"/>
                <w:color w:val="000000" w:themeColor="text1"/>
                <w:sz w:val="20"/>
                <w:szCs w:val="20"/>
              </w:rPr>
              <w:t>     </w:t>
            </w:r>
            <w:r w:rsidR="52F14C3A" w:rsidRPr="52F14C3A">
              <w:rPr>
                <w:rFonts w:ascii="Verdana" w:eastAsia="Times New Roman" w:hAnsi="Verdana" w:cs="Times New Roman"/>
                <w:sz w:val="20"/>
                <w:szCs w:val="20"/>
              </w:rPr>
              <w:t> </w:t>
            </w:r>
          </w:p>
        </w:tc>
      </w:tr>
      <w:tr w:rsidR="00C03E25" w:rsidRPr="00C03E25" w14:paraId="6FE9394C" w14:textId="77777777" w:rsidTr="002C00EB">
        <w:trPr>
          <w:trHeight w:val="417"/>
        </w:trPr>
        <w:tc>
          <w:tcPr>
            <w:tcW w:w="5482" w:type="dxa"/>
            <w:tcBorders>
              <w:top w:val="single" w:sz="6" w:space="0" w:color="auto"/>
              <w:left w:val="single" w:sz="6" w:space="0" w:color="auto"/>
              <w:bottom w:val="single" w:sz="6" w:space="0" w:color="auto"/>
              <w:right w:val="single" w:sz="6" w:space="0" w:color="auto"/>
            </w:tcBorders>
            <w:shd w:val="clear" w:color="auto" w:fill="auto"/>
            <w:hideMark/>
          </w:tcPr>
          <w:p w14:paraId="030D4D2B" w14:textId="5659E99B" w:rsidR="00C03E25" w:rsidRPr="00C03E25" w:rsidRDefault="52F14C3A" w:rsidP="00C03E25">
            <w:pPr>
              <w:spacing w:after="0" w:line="240" w:lineRule="auto"/>
              <w:textAlignment w:val="baseline"/>
              <w:rPr>
                <w:rFonts w:ascii="Times New Roman" w:eastAsia="Times New Roman" w:hAnsi="Times New Roman" w:cs="Times New Roman"/>
                <w:sz w:val="24"/>
                <w:szCs w:val="24"/>
              </w:rPr>
            </w:pPr>
            <w:r w:rsidRPr="52F14C3A">
              <w:rPr>
                <w:rFonts w:ascii="Verdana" w:eastAsia="Times New Roman" w:hAnsi="Verdana" w:cs="Times New Roman"/>
                <w:b/>
                <w:bCs/>
                <w:sz w:val="20"/>
                <w:szCs w:val="20"/>
              </w:rPr>
              <w:t>Employee ID #</w:t>
            </w:r>
            <w:r w:rsidR="00F4418F">
              <w:rPr>
                <w:rFonts w:ascii="Verdana" w:eastAsia="Times New Roman" w:hAnsi="Verdana" w:cs="Times New Roman"/>
                <w:b/>
                <w:bCs/>
                <w:sz w:val="20"/>
                <w:szCs w:val="20"/>
              </w:rPr>
              <w:t xml:space="preserve"> (</w:t>
            </w:r>
            <w:r w:rsidRPr="52F14C3A">
              <w:rPr>
                <w:rFonts w:ascii="Verdana" w:eastAsia="Times New Roman" w:hAnsi="Verdana" w:cs="Times New Roman"/>
                <w:b/>
                <w:bCs/>
                <w:sz w:val="20"/>
                <w:szCs w:val="20"/>
              </w:rPr>
              <w:t>optional</w:t>
            </w:r>
            <w:r w:rsidR="00F4418F">
              <w:rPr>
                <w:rFonts w:ascii="Verdana" w:eastAsia="Times New Roman" w:hAnsi="Verdana" w:cs="Times New Roman"/>
                <w:b/>
                <w:bCs/>
                <w:sz w:val="20"/>
                <w:szCs w:val="20"/>
              </w:rPr>
              <w:t>)</w:t>
            </w:r>
            <w:r w:rsidRPr="52F14C3A">
              <w:rPr>
                <w:rFonts w:ascii="Verdana" w:eastAsia="Times New Roman" w:hAnsi="Verdana" w:cs="Times New Roman"/>
                <w:b/>
                <w:bCs/>
                <w:sz w:val="20"/>
                <w:szCs w:val="20"/>
              </w:rPr>
              <w:t>:</w:t>
            </w:r>
            <w:r w:rsidRPr="52F14C3A">
              <w:rPr>
                <w:rFonts w:ascii="Verdana" w:eastAsia="Times New Roman" w:hAnsi="Verdana" w:cs="Times New Roman"/>
                <w:sz w:val="20"/>
                <w:szCs w:val="20"/>
              </w:rPr>
              <w:t> </w:t>
            </w:r>
          </w:p>
          <w:p w14:paraId="30560EE3" w14:textId="44A1734D" w:rsidR="00C03E25" w:rsidRPr="00C03E25" w:rsidRDefault="00000000" w:rsidP="00C03E25">
            <w:pPr>
              <w:spacing w:after="0" w:line="240" w:lineRule="auto"/>
              <w:textAlignment w:val="baseline"/>
              <w:rPr>
                <w:rFonts w:ascii="Times New Roman" w:eastAsia="Times New Roman" w:hAnsi="Times New Roman" w:cs="Times New Roman"/>
                <w:sz w:val="24"/>
                <w:szCs w:val="24"/>
              </w:rPr>
            </w:pPr>
            <w:sdt>
              <w:sdtPr>
                <w:rPr>
                  <w:rFonts w:ascii="Verdana" w:eastAsia="Times New Roman" w:hAnsi="Verdana" w:cs="Times New Roman"/>
                  <w:sz w:val="20"/>
                  <w:szCs w:val="20"/>
                </w:rPr>
                <w:id w:val="1621955177"/>
                <w:placeholder>
                  <w:docPart w:val="DefaultPlaceholder_-1854013440"/>
                </w:placeholder>
                <w:showingPlcHdr/>
              </w:sdtPr>
              <w:sdtContent>
                <w:r w:rsidR="002C00EB" w:rsidRPr="00832C38">
                  <w:rPr>
                    <w:rStyle w:val="PlaceholderText"/>
                  </w:rPr>
                  <w:t>Click or tap here to enter text.</w:t>
                </w:r>
              </w:sdtContent>
            </w:sdt>
            <w:r w:rsidR="00C03E25" w:rsidRPr="00C03E25">
              <w:rPr>
                <w:rFonts w:ascii="Verdana" w:eastAsia="Times New Roman" w:hAnsi="Verdana" w:cs="Times New Roman"/>
                <w:sz w:val="20"/>
                <w:szCs w:val="20"/>
              </w:rPr>
              <w:t> </w:t>
            </w:r>
          </w:p>
        </w:tc>
        <w:tc>
          <w:tcPr>
            <w:tcW w:w="3862" w:type="dxa"/>
            <w:tcBorders>
              <w:top w:val="single" w:sz="6" w:space="0" w:color="auto"/>
              <w:left w:val="single" w:sz="6" w:space="0" w:color="auto"/>
              <w:bottom w:val="single" w:sz="6" w:space="0" w:color="auto"/>
              <w:right w:val="single" w:sz="6" w:space="0" w:color="auto"/>
            </w:tcBorders>
            <w:shd w:val="clear" w:color="auto" w:fill="auto"/>
            <w:hideMark/>
          </w:tcPr>
          <w:p w14:paraId="7085F102" w14:textId="0D5B2DD1" w:rsidR="00C03E25" w:rsidRPr="00C03E25" w:rsidRDefault="00A769E6" w:rsidP="00C03E25">
            <w:pPr>
              <w:spacing w:after="0" w:line="240" w:lineRule="auto"/>
              <w:textAlignment w:val="baseline"/>
              <w:rPr>
                <w:rFonts w:ascii="Times New Roman" w:eastAsia="Times New Roman" w:hAnsi="Times New Roman" w:cs="Times New Roman"/>
                <w:sz w:val="24"/>
                <w:szCs w:val="24"/>
              </w:rPr>
            </w:pPr>
            <w:r>
              <w:rPr>
                <w:rFonts w:ascii="Verdana" w:eastAsia="Times New Roman" w:hAnsi="Verdana" w:cs="Times New Roman"/>
                <w:b/>
                <w:bCs/>
                <w:sz w:val="20"/>
                <w:szCs w:val="20"/>
              </w:rPr>
              <w:t xml:space="preserve">Appointment Title: </w:t>
            </w:r>
          </w:p>
          <w:p w14:paraId="5D7BC2B3" w14:textId="0998E142" w:rsidR="00C03E25" w:rsidRPr="00C03E25" w:rsidRDefault="00000000" w:rsidP="00C03E25">
            <w:pPr>
              <w:spacing w:after="0" w:line="240" w:lineRule="auto"/>
              <w:textAlignment w:val="baseline"/>
              <w:rPr>
                <w:rFonts w:ascii="Times New Roman" w:eastAsia="Times New Roman" w:hAnsi="Times New Roman" w:cs="Times New Roman"/>
                <w:sz w:val="24"/>
                <w:szCs w:val="24"/>
              </w:rPr>
            </w:pPr>
            <w:sdt>
              <w:sdtPr>
                <w:rPr>
                  <w:rFonts w:ascii="Verdana" w:eastAsia="Times New Roman" w:hAnsi="Verdana" w:cs="Times New Roman"/>
                  <w:sz w:val="20"/>
                  <w:szCs w:val="20"/>
                </w:rPr>
                <w:id w:val="-1808548888"/>
                <w:placeholder>
                  <w:docPart w:val="DefaultPlaceholder_-1854013440"/>
                </w:placeholder>
                <w:showingPlcHdr/>
              </w:sdtPr>
              <w:sdtContent>
                <w:r w:rsidR="002C00EB" w:rsidRPr="00832C38">
                  <w:rPr>
                    <w:rStyle w:val="PlaceholderText"/>
                  </w:rPr>
                  <w:t>Click or tap here to enter text.</w:t>
                </w:r>
              </w:sdtContent>
            </w:sdt>
            <w:r w:rsidR="00C03E25" w:rsidRPr="00C03E25">
              <w:rPr>
                <w:rFonts w:ascii="Verdana" w:eastAsia="Times New Roman" w:hAnsi="Verdana" w:cs="Times New Roman"/>
                <w:sz w:val="20"/>
                <w:szCs w:val="20"/>
              </w:rPr>
              <w:t> </w:t>
            </w:r>
          </w:p>
        </w:tc>
      </w:tr>
      <w:tr w:rsidR="00C03E25" w:rsidRPr="00C03E25" w14:paraId="0BE84384" w14:textId="77777777" w:rsidTr="002C00EB">
        <w:trPr>
          <w:trHeight w:val="495"/>
        </w:trPr>
        <w:tc>
          <w:tcPr>
            <w:tcW w:w="5482" w:type="dxa"/>
            <w:tcBorders>
              <w:top w:val="single" w:sz="6" w:space="0" w:color="auto"/>
              <w:left w:val="single" w:sz="6" w:space="0" w:color="auto"/>
              <w:bottom w:val="single" w:sz="6" w:space="0" w:color="auto"/>
              <w:right w:val="single" w:sz="6" w:space="0" w:color="auto"/>
            </w:tcBorders>
            <w:shd w:val="clear" w:color="auto" w:fill="auto"/>
            <w:hideMark/>
          </w:tcPr>
          <w:p w14:paraId="61480481" w14:textId="77777777"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b/>
                <w:bCs/>
                <w:sz w:val="20"/>
                <w:szCs w:val="20"/>
              </w:rPr>
              <w:t>Division/Department:</w:t>
            </w:r>
            <w:r w:rsidRPr="00C03E25">
              <w:rPr>
                <w:rFonts w:ascii="Verdana" w:eastAsia="Times New Roman" w:hAnsi="Verdana" w:cs="Times New Roman"/>
                <w:sz w:val="20"/>
                <w:szCs w:val="20"/>
              </w:rPr>
              <w:t> </w:t>
            </w:r>
          </w:p>
          <w:p w14:paraId="22E1B849" w14:textId="180D8045" w:rsidR="00C03E25" w:rsidRPr="00C03E25" w:rsidRDefault="00000000" w:rsidP="00C03E25">
            <w:pPr>
              <w:spacing w:after="0" w:line="240" w:lineRule="auto"/>
              <w:textAlignment w:val="baseline"/>
              <w:rPr>
                <w:rFonts w:ascii="Times New Roman" w:eastAsia="Times New Roman" w:hAnsi="Times New Roman" w:cs="Times New Roman"/>
                <w:sz w:val="24"/>
                <w:szCs w:val="24"/>
              </w:rPr>
            </w:pPr>
            <w:sdt>
              <w:sdtPr>
                <w:rPr>
                  <w:rFonts w:ascii="Verdana" w:eastAsia="Times New Roman" w:hAnsi="Verdana" w:cs="Times New Roman"/>
                  <w:sz w:val="20"/>
                  <w:szCs w:val="20"/>
                </w:rPr>
                <w:id w:val="434409582"/>
                <w:placeholder>
                  <w:docPart w:val="DefaultPlaceholder_-1854013440"/>
                </w:placeholder>
                <w:showingPlcHdr/>
              </w:sdtPr>
              <w:sdtContent>
                <w:r w:rsidR="002C00EB" w:rsidRPr="00832C38">
                  <w:rPr>
                    <w:rStyle w:val="PlaceholderText"/>
                  </w:rPr>
                  <w:t>Click or tap here to enter text.</w:t>
                </w:r>
              </w:sdtContent>
            </w:sdt>
            <w:r w:rsidR="00C03E25" w:rsidRPr="00C03E25">
              <w:rPr>
                <w:rFonts w:ascii="Verdana" w:eastAsia="Times New Roman" w:hAnsi="Verdana" w:cs="Times New Roman"/>
                <w:sz w:val="20"/>
                <w:szCs w:val="20"/>
              </w:rPr>
              <w:t> </w:t>
            </w:r>
          </w:p>
        </w:tc>
        <w:tc>
          <w:tcPr>
            <w:tcW w:w="3862" w:type="dxa"/>
            <w:tcBorders>
              <w:top w:val="single" w:sz="6" w:space="0" w:color="auto"/>
              <w:left w:val="single" w:sz="6" w:space="0" w:color="auto"/>
              <w:bottom w:val="single" w:sz="6" w:space="0" w:color="auto"/>
              <w:right w:val="single" w:sz="6" w:space="0" w:color="auto"/>
            </w:tcBorders>
            <w:shd w:val="clear" w:color="auto" w:fill="auto"/>
            <w:hideMark/>
          </w:tcPr>
          <w:p w14:paraId="48677FD1" w14:textId="6D41C842" w:rsidR="00C03E25" w:rsidRPr="00C03E25" w:rsidRDefault="52F14C3A" w:rsidP="00C03E25">
            <w:pPr>
              <w:spacing w:after="0" w:line="240" w:lineRule="auto"/>
              <w:textAlignment w:val="baseline"/>
              <w:rPr>
                <w:rFonts w:ascii="Times New Roman" w:eastAsia="Times New Roman" w:hAnsi="Times New Roman" w:cs="Times New Roman"/>
                <w:sz w:val="24"/>
                <w:szCs w:val="24"/>
              </w:rPr>
            </w:pPr>
            <w:r w:rsidRPr="52F14C3A">
              <w:rPr>
                <w:rFonts w:ascii="Verdana" w:eastAsia="Times New Roman" w:hAnsi="Verdana" w:cs="Times New Roman"/>
                <w:b/>
                <w:bCs/>
                <w:sz w:val="20"/>
                <w:szCs w:val="20"/>
              </w:rPr>
              <w:t>UDDS</w:t>
            </w:r>
            <w:r w:rsidR="00F4418F">
              <w:rPr>
                <w:rFonts w:ascii="Verdana" w:eastAsia="Times New Roman" w:hAnsi="Verdana" w:cs="Times New Roman"/>
                <w:b/>
                <w:bCs/>
                <w:sz w:val="20"/>
                <w:szCs w:val="20"/>
              </w:rPr>
              <w:t xml:space="preserve"> (</w:t>
            </w:r>
            <w:r w:rsidRPr="52F14C3A">
              <w:rPr>
                <w:rFonts w:ascii="Verdana" w:eastAsia="Times New Roman" w:hAnsi="Verdana" w:cs="Times New Roman"/>
                <w:b/>
                <w:bCs/>
                <w:sz w:val="20"/>
                <w:szCs w:val="20"/>
              </w:rPr>
              <w:t>optional</w:t>
            </w:r>
            <w:r w:rsidR="00F4418F">
              <w:rPr>
                <w:rFonts w:ascii="Verdana" w:eastAsia="Times New Roman" w:hAnsi="Verdana" w:cs="Times New Roman"/>
                <w:b/>
                <w:bCs/>
                <w:sz w:val="20"/>
                <w:szCs w:val="20"/>
              </w:rPr>
              <w:t>)</w:t>
            </w:r>
            <w:r w:rsidRPr="52F14C3A">
              <w:rPr>
                <w:rFonts w:ascii="Verdana" w:eastAsia="Times New Roman" w:hAnsi="Verdana" w:cs="Times New Roman"/>
                <w:b/>
                <w:bCs/>
                <w:sz w:val="20"/>
                <w:szCs w:val="20"/>
              </w:rPr>
              <w:t>:</w:t>
            </w:r>
            <w:r w:rsidRPr="52F14C3A">
              <w:rPr>
                <w:rFonts w:ascii="Verdana" w:eastAsia="Times New Roman" w:hAnsi="Verdana" w:cs="Times New Roman"/>
                <w:sz w:val="20"/>
                <w:szCs w:val="20"/>
              </w:rPr>
              <w:t> </w:t>
            </w:r>
          </w:p>
          <w:p w14:paraId="459F50B7" w14:textId="64EA504F" w:rsidR="00C03E25" w:rsidRPr="00C03E25" w:rsidRDefault="00000000" w:rsidP="00C03E25">
            <w:pPr>
              <w:spacing w:after="0" w:line="240" w:lineRule="auto"/>
              <w:textAlignment w:val="baseline"/>
              <w:rPr>
                <w:rFonts w:ascii="Times New Roman" w:eastAsia="Times New Roman" w:hAnsi="Times New Roman" w:cs="Times New Roman"/>
                <w:sz w:val="24"/>
                <w:szCs w:val="24"/>
              </w:rPr>
            </w:pPr>
            <w:sdt>
              <w:sdtPr>
                <w:rPr>
                  <w:rFonts w:ascii="Verdana" w:eastAsia="Times New Roman" w:hAnsi="Verdana" w:cs="Times New Roman"/>
                  <w:sz w:val="20"/>
                  <w:szCs w:val="20"/>
                </w:rPr>
                <w:id w:val="20453388"/>
                <w:placeholder>
                  <w:docPart w:val="DefaultPlaceholder_-1854013440"/>
                </w:placeholder>
                <w:showingPlcHdr/>
              </w:sdtPr>
              <w:sdtContent>
                <w:r w:rsidR="002C00EB" w:rsidRPr="00832C38">
                  <w:rPr>
                    <w:rStyle w:val="PlaceholderText"/>
                  </w:rPr>
                  <w:t>Click or tap here to enter text.</w:t>
                </w:r>
              </w:sdtContent>
            </w:sdt>
            <w:r w:rsidR="00C03E25" w:rsidRPr="00C03E25">
              <w:rPr>
                <w:rFonts w:ascii="Verdana" w:eastAsia="Times New Roman" w:hAnsi="Verdana" w:cs="Times New Roman"/>
                <w:sz w:val="20"/>
                <w:szCs w:val="20"/>
              </w:rPr>
              <w:t> </w:t>
            </w:r>
          </w:p>
        </w:tc>
      </w:tr>
      <w:tr w:rsidR="00C03E25" w:rsidRPr="00C03E25" w14:paraId="04507D68" w14:textId="77777777" w:rsidTr="002C00EB">
        <w:trPr>
          <w:trHeight w:val="480"/>
        </w:trPr>
        <w:tc>
          <w:tcPr>
            <w:tcW w:w="5482" w:type="dxa"/>
            <w:tcBorders>
              <w:top w:val="single" w:sz="6" w:space="0" w:color="auto"/>
              <w:left w:val="single" w:sz="6" w:space="0" w:color="auto"/>
              <w:bottom w:val="single" w:sz="6" w:space="0" w:color="auto"/>
              <w:right w:val="single" w:sz="6" w:space="0" w:color="auto"/>
            </w:tcBorders>
            <w:shd w:val="clear" w:color="auto" w:fill="auto"/>
            <w:hideMark/>
          </w:tcPr>
          <w:p w14:paraId="6872D9EB" w14:textId="1794157E" w:rsidR="00C03E25" w:rsidRPr="00C03E25" w:rsidRDefault="00A769E6" w:rsidP="00C03E25">
            <w:pPr>
              <w:spacing w:after="0" w:line="240" w:lineRule="auto"/>
              <w:textAlignment w:val="baseline"/>
              <w:rPr>
                <w:rFonts w:ascii="Times New Roman" w:eastAsia="Times New Roman" w:hAnsi="Times New Roman" w:cs="Times New Roman"/>
                <w:sz w:val="24"/>
                <w:szCs w:val="24"/>
              </w:rPr>
            </w:pPr>
            <w:r>
              <w:rPr>
                <w:rFonts w:ascii="Verdana" w:eastAsia="Times New Roman" w:hAnsi="Verdana" w:cs="Times New Roman"/>
                <w:b/>
                <w:bCs/>
                <w:sz w:val="20"/>
                <w:szCs w:val="20"/>
              </w:rPr>
              <w:t>Employment Category</w:t>
            </w:r>
            <w:r w:rsidR="00C03E25" w:rsidRPr="00C03E25">
              <w:rPr>
                <w:rFonts w:ascii="Verdana" w:eastAsia="Times New Roman" w:hAnsi="Verdana" w:cs="Times New Roman"/>
                <w:b/>
                <w:bCs/>
                <w:sz w:val="20"/>
                <w:szCs w:val="20"/>
              </w:rPr>
              <w:t>:</w:t>
            </w:r>
            <w:r w:rsidR="00C03E25" w:rsidRPr="00C03E25">
              <w:rPr>
                <w:rFonts w:ascii="Verdana" w:eastAsia="Times New Roman" w:hAnsi="Verdana" w:cs="Times New Roman"/>
                <w:sz w:val="20"/>
                <w:szCs w:val="20"/>
              </w:rPr>
              <w:t> </w:t>
            </w:r>
          </w:p>
          <w:p w14:paraId="7613BC4B" w14:textId="22391859" w:rsidR="00C03E25" w:rsidRPr="00FC3BA9" w:rsidRDefault="00565AA7" w:rsidP="00C03E25">
            <w:pPr>
              <w:spacing w:after="0" w:line="240" w:lineRule="auto"/>
              <w:textAlignment w:val="baseline"/>
              <w:rPr>
                <w:rFonts w:ascii="Verdana" w:eastAsia="Times New Roman" w:hAnsi="Verdana" w:cs="Times New Roman"/>
                <w:sz w:val="20"/>
                <w:szCs w:val="20"/>
              </w:rPr>
            </w:pPr>
            <w:r w:rsidRPr="00FC3BA9">
              <w:rPr>
                <w:rFonts w:ascii="Verdana" w:eastAsia="Times New Roman" w:hAnsi="Verdana" w:cs="Times New Roman"/>
                <w:sz w:val="20"/>
                <w:szCs w:val="20"/>
              </w:rPr>
              <w:t xml:space="preserve">Faculty: </w:t>
            </w:r>
            <w:sdt>
              <w:sdtPr>
                <w:rPr>
                  <w:rFonts w:ascii="Verdana" w:eastAsia="Times New Roman" w:hAnsi="Verdana" w:cs="Times New Roman"/>
                  <w:sz w:val="20"/>
                  <w:szCs w:val="20"/>
                </w:rPr>
                <w:id w:val="1377583699"/>
                <w14:checkbox>
                  <w14:checked w14:val="0"/>
                  <w14:checkedState w14:val="2612" w14:font="MS Gothic"/>
                  <w14:uncheckedState w14:val="2610" w14:font="MS Gothic"/>
                </w14:checkbox>
              </w:sdtPr>
              <w:sdtContent>
                <w:r w:rsidR="00AC7D31">
                  <w:rPr>
                    <w:rFonts w:ascii="MS Gothic" w:eastAsia="MS Gothic" w:hAnsi="MS Gothic" w:cs="Times New Roman" w:hint="eastAsia"/>
                    <w:sz w:val="20"/>
                    <w:szCs w:val="20"/>
                  </w:rPr>
                  <w:t>☐</w:t>
                </w:r>
              </w:sdtContent>
            </w:sdt>
            <w:r w:rsidR="00C03E25" w:rsidRPr="00FC3BA9">
              <w:rPr>
                <w:rFonts w:ascii="Verdana" w:eastAsia="Times New Roman" w:hAnsi="Verdana" w:cs="Times New Roman"/>
                <w:sz w:val="20"/>
                <w:szCs w:val="20"/>
              </w:rPr>
              <w:t> </w:t>
            </w:r>
            <w:r w:rsidR="00FC3BA9" w:rsidRPr="00FC3BA9">
              <w:rPr>
                <w:rFonts w:ascii="Verdana" w:eastAsia="Times New Roman" w:hAnsi="Verdana" w:cs="Times New Roman"/>
                <w:sz w:val="20"/>
                <w:szCs w:val="20"/>
              </w:rPr>
              <w:t xml:space="preserve">                      </w:t>
            </w:r>
            <w:r w:rsidR="002C00EB">
              <w:rPr>
                <w:rFonts w:ascii="Verdana" w:eastAsia="Times New Roman" w:hAnsi="Verdana" w:cs="Times New Roman"/>
                <w:sz w:val="20"/>
                <w:szCs w:val="20"/>
              </w:rPr>
              <w:t xml:space="preserve">  </w:t>
            </w:r>
            <w:r w:rsidR="00FC3BA9" w:rsidRPr="00FC3BA9">
              <w:rPr>
                <w:rFonts w:ascii="Verdana" w:eastAsia="Times New Roman" w:hAnsi="Verdana" w:cs="Times New Roman"/>
                <w:sz w:val="20"/>
                <w:szCs w:val="20"/>
              </w:rPr>
              <w:t>Limited Appointments:</w:t>
            </w:r>
            <w:r w:rsidR="00AC7D31">
              <w:rPr>
                <w:rFonts w:ascii="Verdana" w:eastAsia="Times New Roman" w:hAnsi="Verdana" w:cs="Times New Roman"/>
                <w:sz w:val="20"/>
                <w:szCs w:val="20"/>
              </w:rPr>
              <w:t xml:space="preserve"> </w:t>
            </w:r>
            <w:sdt>
              <w:sdtPr>
                <w:rPr>
                  <w:rFonts w:ascii="Verdana" w:eastAsia="Times New Roman" w:hAnsi="Verdana" w:cs="Times New Roman"/>
                  <w:sz w:val="20"/>
                  <w:szCs w:val="20"/>
                </w:rPr>
                <w:id w:val="-1779867666"/>
                <w14:checkbox>
                  <w14:checked w14:val="0"/>
                  <w14:checkedState w14:val="2612" w14:font="MS Gothic"/>
                  <w14:uncheckedState w14:val="2610" w14:font="MS Gothic"/>
                </w14:checkbox>
              </w:sdtPr>
              <w:sdtContent>
                <w:r w:rsidR="00AC7D31">
                  <w:rPr>
                    <w:rFonts w:ascii="MS Gothic" w:eastAsia="MS Gothic" w:hAnsi="MS Gothic" w:cs="Times New Roman" w:hint="eastAsia"/>
                    <w:sz w:val="20"/>
                    <w:szCs w:val="20"/>
                  </w:rPr>
                  <w:t>☐</w:t>
                </w:r>
              </w:sdtContent>
            </w:sdt>
            <w:r w:rsidR="00FC3BA9" w:rsidRPr="00FC3BA9">
              <w:rPr>
                <w:rFonts w:ascii="Verdana" w:eastAsia="Times New Roman" w:hAnsi="Verdana" w:cs="Times New Roman"/>
                <w:sz w:val="20"/>
                <w:szCs w:val="20"/>
              </w:rPr>
              <w:t xml:space="preserve"> </w:t>
            </w:r>
          </w:p>
          <w:p w14:paraId="191F0AB4" w14:textId="2E6D33AC" w:rsidR="00FC3BA9" w:rsidRPr="00C03E25" w:rsidRDefault="00FC3BA9" w:rsidP="00C03E25">
            <w:pPr>
              <w:spacing w:after="0" w:line="240" w:lineRule="auto"/>
              <w:textAlignment w:val="baseline"/>
              <w:rPr>
                <w:rFonts w:ascii="Times New Roman" w:eastAsia="Times New Roman" w:hAnsi="Times New Roman" w:cs="Times New Roman"/>
                <w:sz w:val="24"/>
                <w:szCs w:val="24"/>
              </w:rPr>
            </w:pPr>
            <w:r w:rsidRPr="00FC3BA9">
              <w:rPr>
                <w:rFonts w:ascii="Verdana" w:eastAsia="Times New Roman" w:hAnsi="Verdana" w:cs="Times New Roman"/>
                <w:sz w:val="20"/>
                <w:szCs w:val="20"/>
              </w:rPr>
              <w:t xml:space="preserve">Academic Staff: </w:t>
            </w:r>
            <w:sdt>
              <w:sdtPr>
                <w:rPr>
                  <w:rFonts w:ascii="Verdana" w:eastAsia="Times New Roman" w:hAnsi="Verdana" w:cs="Times New Roman"/>
                  <w:sz w:val="20"/>
                  <w:szCs w:val="20"/>
                </w:rPr>
                <w:id w:val="1892622967"/>
                <w14:checkbox>
                  <w14:checked w14:val="0"/>
                  <w14:checkedState w14:val="2612" w14:font="MS Gothic"/>
                  <w14:uncheckedState w14:val="2610" w14:font="MS Gothic"/>
                </w14:checkbox>
              </w:sdtPr>
              <w:sdtContent>
                <w:r w:rsidR="00AC7D31">
                  <w:rPr>
                    <w:rFonts w:ascii="MS Gothic" w:eastAsia="MS Gothic" w:hAnsi="MS Gothic" w:cs="Times New Roman" w:hint="eastAsia"/>
                    <w:sz w:val="20"/>
                    <w:szCs w:val="20"/>
                  </w:rPr>
                  <w:t>☐</w:t>
                </w:r>
              </w:sdtContent>
            </w:sdt>
            <w:r w:rsidRPr="00FC3BA9">
              <w:rPr>
                <w:rFonts w:ascii="Verdana" w:eastAsia="Times New Roman" w:hAnsi="Verdana" w:cs="Times New Roman"/>
                <w:sz w:val="20"/>
                <w:szCs w:val="20"/>
              </w:rPr>
              <w:t xml:space="preserve">              University Staff:</w:t>
            </w:r>
            <w:r w:rsidR="00AC7D31">
              <w:rPr>
                <w:rFonts w:ascii="Verdana" w:eastAsia="Times New Roman" w:hAnsi="Verdana" w:cs="Times New Roman"/>
                <w:sz w:val="20"/>
                <w:szCs w:val="20"/>
              </w:rPr>
              <w:t xml:space="preserve"> </w:t>
            </w:r>
            <w:sdt>
              <w:sdtPr>
                <w:rPr>
                  <w:rFonts w:ascii="Verdana" w:eastAsia="Times New Roman" w:hAnsi="Verdana" w:cs="Times New Roman"/>
                  <w:sz w:val="20"/>
                  <w:szCs w:val="20"/>
                </w:rPr>
                <w:id w:val="405042526"/>
                <w14:checkbox>
                  <w14:checked w14:val="0"/>
                  <w14:checkedState w14:val="2612" w14:font="MS Gothic"/>
                  <w14:uncheckedState w14:val="2610" w14:font="MS Gothic"/>
                </w14:checkbox>
              </w:sdtPr>
              <w:sdtContent>
                <w:r w:rsidR="00AC7D31">
                  <w:rPr>
                    <w:rFonts w:ascii="MS Gothic" w:eastAsia="MS Gothic" w:hAnsi="MS Gothic" w:cs="Times New Roman" w:hint="eastAsia"/>
                    <w:sz w:val="20"/>
                    <w:szCs w:val="20"/>
                  </w:rPr>
                  <w:t>☐</w:t>
                </w:r>
              </w:sdtContent>
            </w:sdt>
            <w:r>
              <w:rPr>
                <w:rFonts w:ascii="Times New Roman" w:eastAsia="Times New Roman" w:hAnsi="Times New Roman" w:cs="Times New Roman"/>
                <w:sz w:val="24"/>
                <w:szCs w:val="24"/>
              </w:rPr>
              <w:t xml:space="preserve"> </w:t>
            </w:r>
          </w:p>
        </w:tc>
        <w:tc>
          <w:tcPr>
            <w:tcW w:w="3862" w:type="dxa"/>
            <w:tcBorders>
              <w:top w:val="single" w:sz="6" w:space="0" w:color="auto"/>
              <w:left w:val="single" w:sz="6" w:space="0" w:color="auto"/>
              <w:bottom w:val="single" w:sz="6" w:space="0" w:color="auto"/>
              <w:right w:val="single" w:sz="6" w:space="0" w:color="auto"/>
            </w:tcBorders>
            <w:shd w:val="clear" w:color="auto" w:fill="auto"/>
            <w:hideMark/>
          </w:tcPr>
          <w:p w14:paraId="56EA584E" w14:textId="35300DBD" w:rsidR="00C03E25" w:rsidRPr="00C03E25" w:rsidRDefault="52F14C3A" w:rsidP="00C03E25">
            <w:pPr>
              <w:spacing w:after="0" w:line="240" w:lineRule="auto"/>
              <w:textAlignment w:val="baseline"/>
              <w:rPr>
                <w:rFonts w:ascii="Times New Roman" w:eastAsia="Times New Roman" w:hAnsi="Times New Roman" w:cs="Times New Roman"/>
                <w:sz w:val="24"/>
                <w:szCs w:val="24"/>
              </w:rPr>
            </w:pPr>
            <w:r w:rsidRPr="52F14C3A">
              <w:rPr>
                <w:rFonts w:ascii="Verdana" w:eastAsia="Times New Roman" w:hAnsi="Verdana" w:cs="Times New Roman"/>
                <w:b/>
                <w:bCs/>
                <w:sz w:val="20"/>
                <w:szCs w:val="20"/>
              </w:rPr>
              <w:t>Pay Basis (optional):</w:t>
            </w:r>
            <w:r w:rsidRPr="52F14C3A">
              <w:rPr>
                <w:rFonts w:ascii="Verdana" w:eastAsia="Times New Roman" w:hAnsi="Verdana" w:cs="Times New Roman"/>
                <w:sz w:val="20"/>
                <w:szCs w:val="20"/>
              </w:rPr>
              <w:t> </w:t>
            </w:r>
          </w:p>
          <w:p w14:paraId="2E5A1FD0" w14:textId="3A0F38F1" w:rsidR="00C03E25" w:rsidRPr="00C03E25" w:rsidRDefault="00C03E25" w:rsidP="7375E701">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A-</w:t>
            </w:r>
            <w:r w:rsidR="00CC53AF">
              <w:rPr>
                <w:rFonts w:ascii="Verdana" w:eastAsia="Times New Roman" w:hAnsi="Verdana" w:cs="Times New Roman"/>
                <w:sz w:val="20"/>
                <w:szCs w:val="20"/>
              </w:rPr>
              <w:t>B</w:t>
            </w:r>
            <w:r w:rsidRPr="00C03E25">
              <w:rPr>
                <w:rFonts w:ascii="Verdana" w:eastAsia="Times New Roman" w:hAnsi="Verdana" w:cs="Times New Roman"/>
                <w:sz w:val="20"/>
                <w:szCs w:val="20"/>
              </w:rPr>
              <w:t xml:space="preserve">asis: </w:t>
            </w:r>
            <w:sdt>
              <w:sdtPr>
                <w:rPr>
                  <w:rFonts w:ascii="Verdana" w:eastAsia="Times New Roman" w:hAnsi="Verdana" w:cs="Times New Roman"/>
                  <w:sz w:val="20"/>
                  <w:szCs w:val="20"/>
                </w:rPr>
                <w:id w:val="1587350327"/>
                <w14:checkbox>
                  <w14:checked w14:val="0"/>
                  <w14:checkedState w14:val="2612" w14:font="MS Gothic"/>
                  <w14:uncheckedState w14:val="2610" w14:font="MS Gothic"/>
                </w14:checkbox>
              </w:sdtPr>
              <w:sdtContent>
                <w:r w:rsidR="00CC53AF">
                  <w:rPr>
                    <w:rFonts w:ascii="MS Gothic" w:eastAsia="MS Gothic" w:hAnsi="MS Gothic" w:cs="Times New Roman" w:hint="eastAsia"/>
                    <w:sz w:val="20"/>
                    <w:szCs w:val="20"/>
                  </w:rPr>
                  <w:t>☐</w:t>
                </w:r>
              </w:sdtContent>
            </w:sdt>
            <w:r w:rsidRPr="00C03E25">
              <w:rPr>
                <w:rFonts w:ascii="Verdana" w:eastAsia="Times New Roman" w:hAnsi="Verdana" w:cs="Times New Roman"/>
                <w:sz w:val="20"/>
                <w:szCs w:val="20"/>
              </w:rPr>
              <w:t xml:space="preserve">      C</w:t>
            </w:r>
            <w:r w:rsidR="00CC53AF">
              <w:rPr>
                <w:rFonts w:ascii="Verdana" w:eastAsia="Times New Roman" w:hAnsi="Verdana" w:cs="Times New Roman"/>
                <w:sz w:val="20"/>
                <w:szCs w:val="20"/>
              </w:rPr>
              <w:t>-B</w:t>
            </w:r>
            <w:r w:rsidRPr="00C03E25">
              <w:rPr>
                <w:rFonts w:ascii="Verdana" w:eastAsia="Times New Roman" w:hAnsi="Verdana" w:cs="Times New Roman"/>
                <w:sz w:val="20"/>
                <w:szCs w:val="20"/>
              </w:rPr>
              <w:t xml:space="preserve">asis: </w:t>
            </w:r>
            <w:sdt>
              <w:sdtPr>
                <w:rPr>
                  <w:rFonts w:ascii="Verdana" w:eastAsia="Times New Roman" w:hAnsi="Verdana" w:cs="Times New Roman"/>
                  <w:sz w:val="20"/>
                  <w:szCs w:val="20"/>
                </w:rPr>
                <w:id w:val="-1705244048"/>
                <w14:checkbox>
                  <w14:checked w14:val="0"/>
                  <w14:checkedState w14:val="2612" w14:font="MS Gothic"/>
                  <w14:uncheckedState w14:val="2610" w14:font="MS Gothic"/>
                </w14:checkbox>
              </w:sdtPr>
              <w:sdtContent>
                <w:r w:rsidR="00CC53AF">
                  <w:rPr>
                    <w:rFonts w:ascii="MS Gothic" w:eastAsia="MS Gothic" w:hAnsi="MS Gothic" w:cs="Times New Roman" w:hint="eastAsia"/>
                    <w:sz w:val="20"/>
                    <w:szCs w:val="20"/>
                  </w:rPr>
                  <w:t>☐</w:t>
                </w:r>
              </w:sdtContent>
            </w:sdt>
            <w:r w:rsidRPr="00C03E25">
              <w:rPr>
                <w:rFonts w:ascii="Verdana" w:eastAsia="Times New Roman" w:hAnsi="Verdana" w:cs="Times New Roman"/>
                <w:sz w:val="20"/>
                <w:szCs w:val="20"/>
              </w:rPr>
              <w:t xml:space="preserve">  </w:t>
            </w:r>
          </w:p>
          <w:p w14:paraId="774A9C06" w14:textId="571E2197"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H-</w:t>
            </w:r>
            <w:r w:rsidR="00CC53AF">
              <w:rPr>
                <w:rFonts w:ascii="Verdana" w:eastAsia="Times New Roman" w:hAnsi="Verdana" w:cs="Times New Roman"/>
                <w:sz w:val="20"/>
                <w:szCs w:val="20"/>
              </w:rPr>
              <w:t>B</w:t>
            </w:r>
            <w:r w:rsidRPr="00C03E25">
              <w:rPr>
                <w:rFonts w:ascii="Verdana" w:eastAsia="Times New Roman" w:hAnsi="Verdana" w:cs="Times New Roman"/>
                <w:sz w:val="20"/>
                <w:szCs w:val="20"/>
              </w:rPr>
              <w:t xml:space="preserve">asis: </w:t>
            </w:r>
            <w:sdt>
              <w:sdtPr>
                <w:rPr>
                  <w:rFonts w:ascii="Verdana" w:eastAsia="Times New Roman" w:hAnsi="Verdana" w:cs="Times New Roman"/>
                  <w:sz w:val="20"/>
                  <w:szCs w:val="20"/>
                </w:rPr>
                <w:id w:val="226821299"/>
                <w14:checkbox>
                  <w14:checked w14:val="0"/>
                  <w14:checkedState w14:val="2612" w14:font="MS Gothic"/>
                  <w14:uncheckedState w14:val="2610" w14:font="MS Gothic"/>
                </w14:checkbox>
              </w:sdtPr>
              <w:sdtContent>
                <w:r w:rsidR="00CC53AF">
                  <w:rPr>
                    <w:rFonts w:ascii="MS Gothic" w:eastAsia="MS Gothic" w:hAnsi="MS Gothic" w:cs="Times New Roman" w:hint="eastAsia"/>
                    <w:sz w:val="20"/>
                    <w:szCs w:val="20"/>
                  </w:rPr>
                  <w:t>☐</w:t>
                </w:r>
              </w:sdtContent>
            </w:sdt>
            <w:r w:rsidRPr="00C03E25">
              <w:rPr>
                <w:rFonts w:ascii="Verdana" w:eastAsia="Times New Roman" w:hAnsi="Verdana" w:cs="Times New Roman"/>
                <w:sz w:val="20"/>
                <w:szCs w:val="20"/>
              </w:rPr>
              <w:t xml:space="preserve">     </w:t>
            </w:r>
            <w:r w:rsidR="00CC53AF">
              <w:rPr>
                <w:rFonts w:ascii="Verdana" w:eastAsia="Times New Roman" w:hAnsi="Verdana" w:cs="Times New Roman"/>
                <w:sz w:val="20"/>
                <w:szCs w:val="20"/>
              </w:rPr>
              <w:t xml:space="preserve"> </w:t>
            </w:r>
            <w:r w:rsidRPr="00C03E25">
              <w:rPr>
                <w:rFonts w:ascii="Verdana" w:eastAsia="Times New Roman" w:hAnsi="Verdana" w:cs="Times New Roman"/>
                <w:sz w:val="20"/>
                <w:szCs w:val="20"/>
              </w:rPr>
              <w:t xml:space="preserve">Other: </w:t>
            </w:r>
            <w:sdt>
              <w:sdtPr>
                <w:rPr>
                  <w:rFonts w:ascii="Verdana" w:eastAsia="Times New Roman" w:hAnsi="Verdana" w:cs="Times New Roman"/>
                  <w:sz w:val="20"/>
                  <w:szCs w:val="20"/>
                </w:rPr>
                <w:id w:val="-1047221269"/>
                <w:placeholder>
                  <w:docPart w:val="DefaultPlaceholder_-1854013440"/>
                </w:placeholder>
                <w:showingPlcHdr/>
              </w:sdtPr>
              <w:sdtContent>
                <w:r w:rsidR="002C00EB" w:rsidRPr="00832C38">
                  <w:rPr>
                    <w:rStyle w:val="PlaceholderText"/>
                  </w:rPr>
                  <w:t>Click or tap here to enter text.</w:t>
                </w:r>
              </w:sdtContent>
            </w:sdt>
          </w:p>
        </w:tc>
      </w:tr>
      <w:tr w:rsidR="00762920" w:rsidRPr="00C03E25" w14:paraId="33DECCC1" w14:textId="77777777" w:rsidTr="002C00EB">
        <w:trPr>
          <w:trHeight w:val="480"/>
        </w:trPr>
        <w:tc>
          <w:tcPr>
            <w:tcW w:w="5482" w:type="dxa"/>
            <w:tcBorders>
              <w:top w:val="single" w:sz="6" w:space="0" w:color="auto"/>
              <w:left w:val="single" w:sz="6" w:space="0" w:color="auto"/>
              <w:bottom w:val="single" w:sz="6" w:space="0" w:color="auto"/>
              <w:right w:val="single" w:sz="6" w:space="0" w:color="auto"/>
            </w:tcBorders>
            <w:shd w:val="clear" w:color="auto" w:fill="auto"/>
          </w:tcPr>
          <w:p w14:paraId="73897DB9" w14:textId="77777777" w:rsidR="00762920" w:rsidRDefault="00762920" w:rsidP="00C03E25">
            <w:pPr>
              <w:spacing w:after="0" w:line="240" w:lineRule="auto"/>
              <w:textAlignment w:val="baseline"/>
              <w:rPr>
                <w:rFonts w:ascii="Verdana" w:eastAsia="Times New Roman" w:hAnsi="Verdana" w:cs="Times New Roman"/>
                <w:b/>
                <w:bCs/>
                <w:sz w:val="20"/>
                <w:szCs w:val="20"/>
              </w:rPr>
            </w:pPr>
            <w:r>
              <w:rPr>
                <w:rFonts w:ascii="Verdana" w:eastAsia="Times New Roman" w:hAnsi="Verdana" w:cs="Times New Roman"/>
                <w:b/>
                <w:bCs/>
                <w:sz w:val="20"/>
                <w:szCs w:val="20"/>
              </w:rPr>
              <w:t>Email While on Leave:</w:t>
            </w:r>
          </w:p>
          <w:p w14:paraId="75D06C81" w14:textId="29610F27" w:rsidR="00762920" w:rsidRPr="00C03E25" w:rsidRDefault="00000000" w:rsidP="00C03E25">
            <w:pPr>
              <w:spacing w:after="0" w:line="240" w:lineRule="auto"/>
              <w:textAlignment w:val="baseline"/>
              <w:rPr>
                <w:rFonts w:ascii="Verdana" w:eastAsia="Times New Roman" w:hAnsi="Verdana" w:cs="Times New Roman"/>
                <w:b/>
                <w:bCs/>
                <w:sz w:val="20"/>
                <w:szCs w:val="20"/>
              </w:rPr>
            </w:pPr>
            <w:sdt>
              <w:sdtPr>
                <w:rPr>
                  <w:rFonts w:ascii="Verdana" w:eastAsia="Times New Roman" w:hAnsi="Verdana" w:cs="Times New Roman"/>
                  <w:sz w:val="20"/>
                  <w:szCs w:val="20"/>
                </w:rPr>
                <w:id w:val="478507190"/>
                <w:placeholder>
                  <w:docPart w:val="DefaultPlaceholder_-1854013440"/>
                </w:placeholder>
                <w:showingPlcHdr/>
              </w:sdtPr>
              <w:sdtContent>
                <w:r w:rsidR="002C00EB" w:rsidRPr="00832C38">
                  <w:rPr>
                    <w:rStyle w:val="PlaceholderText"/>
                  </w:rPr>
                  <w:t>Click or tap here to enter text.</w:t>
                </w:r>
              </w:sdtContent>
            </w:sdt>
            <w:r w:rsidR="00762920" w:rsidRPr="00C03E25">
              <w:rPr>
                <w:rFonts w:ascii="Verdana" w:eastAsia="Times New Roman" w:hAnsi="Verdana" w:cs="Times New Roman"/>
                <w:sz w:val="20"/>
                <w:szCs w:val="20"/>
              </w:rPr>
              <w:t> </w:t>
            </w:r>
            <w:r w:rsidR="00762920" w:rsidRPr="00C03E25">
              <w:rPr>
                <w:rFonts w:ascii="Verdana" w:eastAsia="Times New Roman" w:hAnsi="Verdana" w:cs="Times New Roman"/>
                <w:color w:val="000000"/>
                <w:sz w:val="20"/>
                <w:szCs w:val="20"/>
                <w:shd w:val="clear" w:color="auto" w:fill="E1E3E6"/>
              </w:rPr>
              <w:t> </w:t>
            </w:r>
            <w:r w:rsidR="00762920" w:rsidRPr="00C03E25">
              <w:rPr>
                <w:rFonts w:ascii="Verdana" w:eastAsia="Times New Roman" w:hAnsi="Verdana" w:cs="Times New Roman"/>
                <w:color w:val="000000"/>
                <w:sz w:val="20"/>
                <w:szCs w:val="20"/>
                <w:shd w:val="clear" w:color="auto" w:fill="E1E3E6"/>
              </w:rPr>
              <w:t> </w:t>
            </w:r>
            <w:r w:rsidR="00762920" w:rsidRPr="00C03E25">
              <w:rPr>
                <w:rFonts w:ascii="Verdana" w:eastAsia="Times New Roman" w:hAnsi="Verdana" w:cs="Times New Roman"/>
                <w:color w:val="000000"/>
                <w:sz w:val="20"/>
                <w:szCs w:val="20"/>
                <w:shd w:val="clear" w:color="auto" w:fill="E1E3E6"/>
              </w:rPr>
              <w:t> </w:t>
            </w:r>
            <w:r w:rsidR="00762920" w:rsidRPr="00C03E25">
              <w:rPr>
                <w:rFonts w:ascii="Verdana" w:eastAsia="Times New Roman" w:hAnsi="Verdana" w:cs="Times New Roman"/>
                <w:color w:val="000000"/>
                <w:sz w:val="20"/>
                <w:szCs w:val="20"/>
                <w:shd w:val="clear" w:color="auto" w:fill="E1E3E6"/>
              </w:rPr>
              <w:t> </w:t>
            </w:r>
            <w:r w:rsidR="00762920" w:rsidRPr="00C03E25">
              <w:rPr>
                <w:rFonts w:ascii="Verdana" w:eastAsia="Times New Roman" w:hAnsi="Verdana" w:cs="Times New Roman"/>
                <w:color w:val="000000"/>
                <w:sz w:val="20"/>
                <w:szCs w:val="20"/>
                <w:shd w:val="clear" w:color="auto" w:fill="E1E3E6"/>
              </w:rPr>
              <w:t> </w:t>
            </w:r>
          </w:p>
        </w:tc>
        <w:tc>
          <w:tcPr>
            <w:tcW w:w="3862" w:type="dxa"/>
            <w:tcBorders>
              <w:top w:val="single" w:sz="6" w:space="0" w:color="auto"/>
              <w:left w:val="single" w:sz="6" w:space="0" w:color="auto"/>
              <w:bottom w:val="single" w:sz="6" w:space="0" w:color="auto"/>
              <w:right w:val="single" w:sz="6" w:space="0" w:color="auto"/>
            </w:tcBorders>
            <w:shd w:val="clear" w:color="auto" w:fill="auto"/>
          </w:tcPr>
          <w:p w14:paraId="61FA176F" w14:textId="77777777" w:rsidR="00762920" w:rsidRDefault="00DE0ABF" w:rsidP="00C03E25">
            <w:pPr>
              <w:spacing w:after="0" w:line="240" w:lineRule="auto"/>
              <w:textAlignment w:val="baseline"/>
              <w:rPr>
                <w:rFonts w:ascii="Verdana" w:eastAsia="Times New Roman" w:hAnsi="Verdana" w:cs="Times New Roman"/>
                <w:b/>
                <w:bCs/>
                <w:sz w:val="20"/>
                <w:szCs w:val="20"/>
              </w:rPr>
            </w:pPr>
            <w:r>
              <w:rPr>
                <w:rFonts w:ascii="Verdana" w:eastAsia="Times New Roman" w:hAnsi="Verdana" w:cs="Times New Roman"/>
                <w:b/>
                <w:bCs/>
                <w:sz w:val="20"/>
                <w:szCs w:val="20"/>
              </w:rPr>
              <w:t>Phone #:</w:t>
            </w:r>
          </w:p>
          <w:p w14:paraId="57DF7D82" w14:textId="4915C1B2" w:rsidR="00DE0ABF" w:rsidRPr="00C03E25" w:rsidRDefault="00000000" w:rsidP="00C03E25">
            <w:pPr>
              <w:spacing w:after="0" w:line="240" w:lineRule="auto"/>
              <w:textAlignment w:val="baseline"/>
              <w:rPr>
                <w:rFonts w:ascii="Verdana" w:eastAsia="Times New Roman" w:hAnsi="Verdana" w:cs="Times New Roman"/>
                <w:b/>
                <w:bCs/>
                <w:sz w:val="20"/>
                <w:szCs w:val="20"/>
              </w:rPr>
            </w:pPr>
            <w:sdt>
              <w:sdtPr>
                <w:rPr>
                  <w:rFonts w:ascii="Verdana" w:eastAsia="Times New Roman" w:hAnsi="Verdana" w:cs="Times New Roman"/>
                  <w:sz w:val="20"/>
                  <w:szCs w:val="20"/>
                </w:rPr>
                <w:id w:val="2089891259"/>
                <w:placeholder>
                  <w:docPart w:val="DefaultPlaceholder_-1854013440"/>
                </w:placeholder>
                <w:showingPlcHdr/>
              </w:sdtPr>
              <w:sdtContent>
                <w:r w:rsidR="002C00EB" w:rsidRPr="00832C38">
                  <w:rPr>
                    <w:rStyle w:val="PlaceholderText"/>
                  </w:rPr>
                  <w:t>Click or tap here to enter text.</w:t>
                </w:r>
              </w:sdtContent>
            </w:sdt>
            <w:r w:rsidR="00DE0ABF" w:rsidRPr="00C03E25">
              <w:rPr>
                <w:rFonts w:ascii="Verdana" w:eastAsia="Times New Roman" w:hAnsi="Verdana" w:cs="Times New Roman"/>
                <w:sz w:val="20"/>
                <w:szCs w:val="20"/>
              </w:rPr>
              <w:t> </w:t>
            </w:r>
          </w:p>
        </w:tc>
      </w:tr>
      <w:tr w:rsidR="00C03E25" w:rsidRPr="00C03E25" w14:paraId="4E20887B" w14:textId="77777777" w:rsidTr="002C00EB">
        <w:trPr>
          <w:trHeight w:val="1623"/>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E7AF90" w14:textId="597248C2"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b/>
                <w:bCs/>
                <w:sz w:val="20"/>
                <w:szCs w:val="20"/>
              </w:rPr>
              <w:t>Request Details:</w:t>
            </w:r>
            <w:r w:rsidRPr="00986527">
              <w:rPr>
                <w:rFonts w:ascii="Verdana" w:eastAsia="Times New Roman" w:hAnsi="Verdana" w:cs="Times New Roman"/>
                <w:b/>
                <w:bCs/>
                <w:sz w:val="20"/>
                <w:szCs w:val="20"/>
              </w:rPr>
              <w:t xml:space="preserve"> Briefly</w:t>
            </w:r>
            <w:r w:rsidR="00015D84" w:rsidRPr="00986527">
              <w:rPr>
                <w:rFonts w:ascii="Verdana" w:eastAsia="Times New Roman" w:hAnsi="Verdana" w:cs="Times New Roman"/>
                <w:b/>
                <w:bCs/>
                <w:sz w:val="20"/>
                <w:szCs w:val="20"/>
              </w:rPr>
              <w:t xml:space="preserve"> e</w:t>
            </w:r>
            <w:r w:rsidRPr="00986527">
              <w:rPr>
                <w:rFonts w:ascii="Verdana" w:eastAsia="Times New Roman" w:hAnsi="Verdana" w:cs="Times New Roman"/>
                <w:b/>
                <w:bCs/>
                <w:sz w:val="20"/>
                <w:szCs w:val="20"/>
              </w:rPr>
              <w:t>xplain</w:t>
            </w:r>
            <w:r w:rsidR="00015D84" w:rsidRPr="00986527">
              <w:rPr>
                <w:rFonts w:ascii="Verdana" w:eastAsia="Times New Roman" w:hAnsi="Verdana" w:cs="Times New Roman"/>
                <w:b/>
                <w:bCs/>
                <w:sz w:val="20"/>
                <w:szCs w:val="20"/>
              </w:rPr>
              <w:t xml:space="preserve"> r</w:t>
            </w:r>
            <w:r w:rsidRPr="00986527">
              <w:rPr>
                <w:rFonts w:ascii="Verdana" w:eastAsia="Times New Roman" w:hAnsi="Verdana" w:cs="Times New Roman"/>
                <w:b/>
                <w:bCs/>
                <w:sz w:val="20"/>
                <w:szCs w:val="20"/>
              </w:rPr>
              <w:t>eason for Catastrophic Leave</w:t>
            </w:r>
            <w:r w:rsidR="00015D84" w:rsidRPr="00986527">
              <w:rPr>
                <w:rFonts w:ascii="Verdana" w:eastAsia="Times New Roman" w:hAnsi="Verdana" w:cs="Times New Roman"/>
                <w:b/>
                <w:bCs/>
                <w:sz w:val="20"/>
                <w:szCs w:val="20"/>
              </w:rPr>
              <w:t xml:space="preserve"> request. </w:t>
            </w:r>
            <w:r w:rsidRPr="00986527">
              <w:rPr>
                <w:rFonts w:ascii="Verdana" w:eastAsia="Times New Roman" w:hAnsi="Verdana" w:cs="Times New Roman"/>
                <w:b/>
                <w:bCs/>
                <w:sz w:val="20"/>
                <w:szCs w:val="20"/>
              </w:rPr>
              <w:t>(If leave is to care for an immediate family member, please indicate the name of and relationship to the person who needs care.) </w:t>
            </w:r>
          </w:p>
          <w:p w14:paraId="3946E44E" w14:textId="6C52F211" w:rsidR="00C03E25" w:rsidRPr="00C03E25" w:rsidRDefault="00C03E25" w:rsidP="00C03E25">
            <w:pPr>
              <w:spacing w:after="0" w:line="240" w:lineRule="auto"/>
              <w:textAlignment w:val="baseline"/>
              <w:rPr>
                <w:rFonts w:ascii="Times New Roman" w:eastAsia="Times New Roman" w:hAnsi="Times New Roman" w:cs="Times New Roman"/>
                <w:sz w:val="24"/>
                <w:szCs w:val="24"/>
              </w:rPr>
            </w:pPr>
          </w:p>
          <w:p w14:paraId="0977A5CE" w14:textId="3BE29271"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 </w:t>
            </w:r>
            <w:sdt>
              <w:sdtPr>
                <w:rPr>
                  <w:rFonts w:ascii="Verdana" w:eastAsia="Times New Roman" w:hAnsi="Verdana" w:cs="Times New Roman"/>
                  <w:sz w:val="20"/>
                  <w:szCs w:val="20"/>
                </w:rPr>
                <w:id w:val="1832558530"/>
                <w:placeholder>
                  <w:docPart w:val="DefaultPlaceholder_-1854013440"/>
                </w:placeholder>
                <w:showingPlcHdr/>
              </w:sdtPr>
              <w:sdtContent>
                <w:r w:rsidR="002C00EB" w:rsidRPr="00832C38">
                  <w:rPr>
                    <w:rStyle w:val="PlaceholderText"/>
                  </w:rPr>
                  <w:t>Click or tap here to enter text.</w:t>
                </w:r>
              </w:sdtContent>
            </w:sdt>
          </w:p>
        </w:tc>
      </w:tr>
      <w:tr w:rsidR="00C03E25" w:rsidRPr="00C03E25" w14:paraId="21E7EA28" w14:textId="77777777" w:rsidTr="248AC77B">
        <w:trPr>
          <w:trHeight w:val="435"/>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6FF84124" w14:textId="5F4324F0" w:rsidR="00C03E25" w:rsidRPr="00C03E25" w:rsidRDefault="52F14C3A" w:rsidP="7375E701">
            <w:pPr>
              <w:spacing w:after="0" w:line="240" w:lineRule="auto"/>
              <w:textAlignment w:val="baseline"/>
              <w:rPr>
                <w:rFonts w:ascii="Verdana" w:eastAsia="Times New Roman" w:hAnsi="Verdana" w:cs="Times New Roman"/>
              </w:rPr>
            </w:pPr>
            <w:r w:rsidRPr="52F14C3A">
              <w:rPr>
                <w:rFonts w:ascii="Verdana" w:eastAsia="Times New Roman" w:hAnsi="Verdana" w:cs="Times New Roman"/>
                <w:b/>
                <w:bCs/>
              </w:rPr>
              <w:t>B. Anticipated Dates of Leave &amp; Amount of Leave Needed</w:t>
            </w:r>
          </w:p>
        </w:tc>
      </w:tr>
      <w:tr w:rsidR="7375E701" w14:paraId="1F9021EF" w14:textId="77777777" w:rsidTr="248AC77B">
        <w:trPr>
          <w:trHeight w:val="1713"/>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848B9" w14:textId="77777777" w:rsidR="002C00EB" w:rsidRDefault="7375E701" w:rsidP="7375E701">
            <w:pPr>
              <w:spacing w:line="240" w:lineRule="auto"/>
              <w:rPr>
                <w:rFonts w:ascii="Verdana" w:eastAsia="Times New Roman" w:hAnsi="Verdana" w:cs="Times New Roman"/>
                <w:b/>
                <w:bCs/>
                <w:sz w:val="20"/>
                <w:szCs w:val="20"/>
              </w:rPr>
            </w:pPr>
            <w:r w:rsidRPr="7375E701">
              <w:rPr>
                <w:rFonts w:ascii="Verdana" w:eastAsia="Times New Roman" w:hAnsi="Verdana" w:cs="Times New Roman"/>
                <w:b/>
                <w:bCs/>
                <w:sz w:val="20"/>
                <w:szCs w:val="20"/>
              </w:rPr>
              <w:t xml:space="preserve">Anticipated Dates of the Leave of Absence: </w:t>
            </w:r>
          </w:p>
          <w:p w14:paraId="35CC4993" w14:textId="6D709504" w:rsidR="7375E701" w:rsidRDefault="00000000" w:rsidP="7375E701">
            <w:pPr>
              <w:spacing w:line="240" w:lineRule="auto"/>
              <w:rPr>
                <w:rFonts w:ascii="Verdana" w:eastAsia="Times New Roman" w:hAnsi="Verdana" w:cs="Times New Roman"/>
                <w:sz w:val="20"/>
                <w:szCs w:val="20"/>
              </w:rPr>
            </w:pPr>
            <w:sdt>
              <w:sdtPr>
                <w:rPr>
                  <w:rFonts w:ascii="Verdana" w:eastAsia="Times New Roman" w:hAnsi="Verdana" w:cs="Times New Roman"/>
                  <w:b/>
                  <w:bCs/>
                  <w:sz w:val="20"/>
                  <w:szCs w:val="20"/>
                </w:rPr>
                <w:alias w:val="Anticipated Start Date"/>
                <w:tag w:val="Anticipated Start Date"/>
                <w:id w:val="-1601719581"/>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r w:rsidR="002C00EB">
              <w:rPr>
                <w:rFonts w:ascii="Verdana" w:eastAsia="Times New Roman" w:hAnsi="Verdana" w:cs="Times New Roman"/>
                <w:b/>
                <w:bCs/>
                <w:sz w:val="20"/>
                <w:szCs w:val="20"/>
              </w:rPr>
              <w:t xml:space="preserve">  -  </w:t>
            </w:r>
            <w:sdt>
              <w:sdtPr>
                <w:rPr>
                  <w:rFonts w:ascii="Verdana" w:eastAsia="Times New Roman" w:hAnsi="Verdana" w:cs="Times New Roman"/>
                  <w:b/>
                  <w:bCs/>
                  <w:sz w:val="20"/>
                  <w:szCs w:val="20"/>
                </w:rPr>
                <w:alias w:val="Anticipated End Date"/>
                <w:tag w:val="Anticipated End Date"/>
                <w:id w:val="2043777679"/>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p>
          <w:p w14:paraId="32770EF9" w14:textId="77777777" w:rsidR="002C00EB" w:rsidRDefault="00F03E73" w:rsidP="7375E701">
            <w:pPr>
              <w:spacing w:line="240" w:lineRule="auto"/>
              <w:rPr>
                <w:rFonts w:ascii="Verdana" w:eastAsia="Times New Roman" w:hAnsi="Verdana" w:cs="Times New Roman"/>
                <w:b/>
                <w:bCs/>
                <w:sz w:val="20"/>
                <w:szCs w:val="20"/>
              </w:rPr>
            </w:pPr>
            <w:r w:rsidRPr="7375E701">
              <w:rPr>
                <w:rFonts w:ascii="Verdana" w:eastAsia="Times New Roman" w:hAnsi="Verdana" w:cs="Times New Roman"/>
                <w:b/>
                <w:bCs/>
                <w:sz w:val="20"/>
                <w:szCs w:val="20"/>
              </w:rPr>
              <w:t>Anticipated Amount of Catastrophic Leave Needed (in whole hours):</w:t>
            </w:r>
            <w:r w:rsidR="002C00EB">
              <w:rPr>
                <w:rFonts w:ascii="Verdana" w:eastAsia="Times New Roman" w:hAnsi="Verdana" w:cs="Times New Roman"/>
                <w:b/>
                <w:bCs/>
                <w:sz w:val="20"/>
                <w:szCs w:val="20"/>
              </w:rPr>
              <w:t xml:space="preserve"> </w:t>
            </w:r>
          </w:p>
          <w:p w14:paraId="7E0A011D" w14:textId="4F4F2350" w:rsidR="00F03E73" w:rsidRPr="002C00EB" w:rsidRDefault="00000000" w:rsidP="7375E701">
            <w:pPr>
              <w:spacing w:line="240" w:lineRule="auto"/>
              <w:rPr>
                <w:rFonts w:ascii="Verdana" w:eastAsia="Times New Roman" w:hAnsi="Verdana" w:cs="Times New Roman"/>
                <w:b/>
                <w:bCs/>
                <w:sz w:val="20"/>
                <w:szCs w:val="20"/>
              </w:rPr>
            </w:pPr>
            <w:sdt>
              <w:sdtPr>
                <w:rPr>
                  <w:rFonts w:ascii="Verdana" w:eastAsia="Times New Roman" w:hAnsi="Verdana" w:cs="Times New Roman"/>
                  <w:sz w:val="20"/>
                  <w:szCs w:val="20"/>
                </w:rPr>
                <w:id w:val="-1948759876"/>
                <w:placeholder>
                  <w:docPart w:val="DefaultPlaceholder_-1854013440"/>
                </w:placeholder>
                <w:showingPlcHdr/>
              </w:sdtPr>
              <w:sdtContent>
                <w:r w:rsidR="002C00EB" w:rsidRPr="00832C38">
                  <w:rPr>
                    <w:rStyle w:val="PlaceholderText"/>
                  </w:rPr>
                  <w:t>Click or tap here to enter text.</w:t>
                </w:r>
              </w:sdtContent>
            </w:sdt>
            <w:r w:rsidR="00F03E73" w:rsidRPr="7375E701">
              <w:rPr>
                <w:rFonts w:ascii="Verdana" w:eastAsia="Times New Roman" w:hAnsi="Verdana" w:cs="Times New Roman"/>
                <w:sz w:val="20"/>
                <w:szCs w:val="20"/>
              </w:rPr>
              <w:t> </w:t>
            </w:r>
            <w:r w:rsidR="002C00EB">
              <w:rPr>
                <w:rFonts w:ascii="Verdana" w:eastAsia="Times New Roman" w:hAnsi="Verdana" w:cs="Times New Roman"/>
                <w:sz w:val="20"/>
                <w:szCs w:val="20"/>
              </w:rPr>
              <w:t>Hours</w:t>
            </w:r>
          </w:p>
          <w:p w14:paraId="12C5DC5B" w14:textId="77777777" w:rsidR="00F03E73" w:rsidRDefault="00F03E73" w:rsidP="00F03E73">
            <w:pPr>
              <w:spacing w:after="0" w:line="240" w:lineRule="auto"/>
              <w:textAlignment w:val="baseline"/>
              <w:rPr>
                <w:rFonts w:ascii="Verdana" w:eastAsia="Times New Roman" w:hAnsi="Verdana" w:cs="Times New Roman"/>
                <w:b/>
                <w:bCs/>
                <w:sz w:val="20"/>
                <w:szCs w:val="20"/>
              </w:rPr>
            </w:pPr>
            <w:r>
              <w:rPr>
                <w:rFonts w:ascii="Verdana" w:eastAsia="Times New Roman" w:hAnsi="Verdana" w:cs="Times New Roman"/>
                <w:b/>
                <w:bCs/>
                <w:sz w:val="20"/>
                <w:szCs w:val="20"/>
              </w:rPr>
              <w:t>Select Leave Type:</w:t>
            </w:r>
          </w:p>
          <w:p w14:paraId="0941DC6A" w14:textId="1CCC5C46" w:rsidR="00F03E73" w:rsidRDefault="00F03E73" w:rsidP="00F03E73">
            <w:pPr>
              <w:spacing w:line="240" w:lineRule="auto"/>
              <w:rPr>
                <w:rFonts w:ascii="Times New Roman" w:eastAsia="Times New Roman" w:hAnsi="Times New Roman" w:cs="Times New Roman"/>
                <w:sz w:val="24"/>
                <w:szCs w:val="24"/>
              </w:rPr>
            </w:pPr>
            <w:r w:rsidRPr="00B634B9">
              <w:rPr>
                <w:rFonts w:ascii="Verdana" w:eastAsia="Times New Roman" w:hAnsi="Verdana" w:cs="Times New Roman"/>
                <w:sz w:val="20"/>
                <w:szCs w:val="20"/>
              </w:rPr>
              <w:t>Continuous Leave</w:t>
            </w:r>
            <w:r>
              <w:rPr>
                <w:rFonts w:ascii="Verdana" w:eastAsia="Times New Roman" w:hAnsi="Verdana" w:cs="Times New Roman"/>
                <w:b/>
                <w:bCs/>
                <w:sz w:val="20"/>
                <w:szCs w:val="20"/>
              </w:rPr>
              <w:t xml:space="preserve"> </w:t>
            </w:r>
            <w:sdt>
              <w:sdtPr>
                <w:rPr>
                  <w:rFonts w:ascii="Verdana" w:eastAsia="Times New Roman" w:hAnsi="Verdana" w:cs="Times New Roman"/>
                  <w:b/>
                  <w:bCs/>
                  <w:sz w:val="20"/>
                  <w:szCs w:val="20"/>
                </w:rPr>
                <w:id w:val="-170268467"/>
                <w14:checkbox>
                  <w14:checked w14:val="0"/>
                  <w14:checkedState w14:val="2612" w14:font="MS Gothic"/>
                  <w14:uncheckedState w14:val="2610" w14:font="MS Gothic"/>
                </w14:checkbox>
              </w:sdtPr>
              <w:sdtContent>
                <w:r w:rsidR="00ED50EC">
                  <w:rPr>
                    <w:rFonts w:ascii="MS Gothic" w:eastAsia="MS Gothic" w:hAnsi="MS Gothic" w:cs="Times New Roman" w:hint="eastAsia"/>
                    <w:b/>
                    <w:bCs/>
                    <w:sz w:val="20"/>
                    <w:szCs w:val="20"/>
                  </w:rPr>
                  <w:t>☐</w:t>
                </w:r>
              </w:sdtContent>
            </w:sdt>
            <w:r>
              <w:rPr>
                <w:rFonts w:ascii="Verdana" w:eastAsia="Times New Roman" w:hAnsi="Verdana" w:cs="Times New Roman"/>
                <w:b/>
                <w:bCs/>
                <w:sz w:val="20"/>
                <w:szCs w:val="20"/>
              </w:rPr>
              <w:t xml:space="preserve">     </w:t>
            </w:r>
            <w:r w:rsidRPr="00B634B9">
              <w:rPr>
                <w:rFonts w:ascii="Verdana" w:eastAsia="Times New Roman" w:hAnsi="Verdana" w:cs="Times New Roman"/>
                <w:sz w:val="20"/>
                <w:szCs w:val="20"/>
              </w:rPr>
              <w:t xml:space="preserve">Non-Continuous Leave </w:t>
            </w:r>
            <w:sdt>
              <w:sdtPr>
                <w:rPr>
                  <w:rFonts w:ascii="Verdana" w:eastAsia="Times New Roman" w:hAnsi="Verdana" w:cs="Times New Roman"/>
                  <w:b/>
                  <w:bCs/>
                  <w:sz w:val="20"/>
                  <w:szCs w:val="20"/>
                </w:rPr>
                <w:id w:val="1748218969"/>
                <w14:checkbox>
                  <w14:checked w14:val="0"/>
                  <w14:checkedState w14:val="2612" w14:font="MS Gothic"/>
                  <w14:uncheckedState w14:val="2610" w14:font="MS Gothic"/>
                </w14:checkbox>
              </w:sdtPr>
              <w:sdtContent>
                <w:r w:rsidR="00ED50EC">
                  <w:rPr>
                    <w:rFonts w:ascii="MS Gothic" w:eastAsia="MS Gothic" w:hAnsi="MS Gothic" w:cs="Times New Roman" w:hint="eastAsia"/>
                    <w:b/>
                    <w:bCs/>
                    <w:sz w:val="20"/>
                    <w:szCs w:val="20"/>
                  </w:rPr>
                  <w:t>☐</w:t>
                </w:r>
              </w:sdtContent>
            </w:sdt>
          </w:p>
        </w:tc>
      </w:tr>
      <w:tr w:rsidR="7375E701" w14:paraId="7DACA192" w14:textId="77777777" w:rsidTr="248AC77B">
        <w:trPr>
          <w:trHeight w:val="390"/>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67BB49D" w14:textId="17C832E9" w:rsidR="7375E701" w:rsidRDefault="52F14C3A" w:rsidP="7375E701">
            <w:pPr>
              <w:spacing w:line="240" w:lineRule="auto"/>
              <w:rPr>
                <w:rFonts w:ascii="Verdana" w:eastAsia="Times New Roman" w:hAnsi="Verdana" w:cs="Times New Roman"/>
                <w:b/>
                <w:bCs/>
              </w:rPr>
            </w:pPr>
            <w:r w:rsidRPr="52F14C3A">
              <w:rPr>
                <w:rFonts w:ascii="Verdana" w:eastAsia="Times New Roman" w:hAnsi="Verdana" w:cs="Times New Roman"/>
                <w:b/>
                <w:bCs/>
              </w:rPr>
              <w:t>C. Salary Replacement Income</w:t>
            </w:r>
          </w:p>
        </w:tc>
      </w:tr>
      <w:tr w:rsidR="00C03E25" w:rsidRPr="00C03E25" w14:paraId="7809DFC3" w14:textId="77777777" w:rsidTr="002C00EB">
        <w:trPr>
          <w:trHeight w:val="984"/>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C3A127" w14:textId="44B2CAE4"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b/>
                <w:bCs/>
                <w:sz w:val="20"/>
                <w:szCs w:val="20"/>
              </w:rPr>
              <w:t xml:space="preserve">Are you receiving any salary replacement income?  </w:t>
            </w:r>
            <w:r w:rsidRPr="00C03E25">
              <w:rPr>
                <w:rFonts w:ascii="Verdana" w:eastAsia="Times New Roman" w:hAnsi="Verdana" w:cs="Times New Roman"/>
                <w:sz w:val="20"/>
                <w:szCs w:val="20"/>
              </w:rPr>
              <w:t>Yes </w:t>
            </w:r>
            <w:sdt>
              <w:sdtPr>
                <w:rPr>
                  <w:rFonts w:ascii="Verdana" w:eastAsia="Times New Roman" w:hAnsi="Verdana" w:cs="Times New Roman"/>
                  <w:sz w:val="20"/>
                  <w:szCs w:val="20"/>
                </w:rPr>
                <w:id w:val="-14389800"/>
                <w14:checkbox>
                  <w14:checked w14:val="0"/>
                  <w14:checkedState w14:val="2612" w14:font="MS Gothic"/>
                  <w14:uncheckedState w14:val="2610" w14:font="MS Gothic"/>
                </w14:checkbox>
              </w:sdtPr>
              <w:sdtContent>
                <w:r w:rsidR="00923A92">
                  <w:rPr>
                    <w:rFonts w:ascii="MS Gothic" w:eastAsia="MS Gothic" w:hAnsi="MS Gothic" w:cs="Times New Roman" w:hint="eastAsia"/>
                    <w:sz w:val="20"/>
                    <w:szCs w:val="20"/>
                  </w:rPr>
                  <w:t>☐</w:t>
                </w:r>
              </w:sdtContent>
            </w:sdt>
            <w:r w:rsidR="00B634B9">
              <w:rPr>
                <w:rFonts w:ascii="Verdana" w:eastAsia="Times New Roman" w:hAnsi="Verdana" w:cs="Times New Roman"/>
                <w:sz w:val="20"/>
                <w:szCs w:val="20"/>
              </w:rPr>
              <w:t xml:space="preserve">     </w:t>
            </w:r>
            <w:r w:rsidRPr="00C03E25">
              <w:rPr>
                <w:rFonts w:ascii="Verdana" w:eastAsia="Times New Roman" w:hAnsi="Verdana" w:cs="Times New Roman"/>
                <w:sz w:val="20"/>
                <w:szCs w:val="20"/>
              </w:rPr>
              <w:t>No </w:t>
            </w:r>
            <w:sdt>
              <w:sdtPr>
                <w:rPr>
                  <w:rFonts w:ascii="Verdana" w:eastAsia="Times New Roman" w:hAnsi="Verdana" w:cs="Times New Roman"/>
                  <w:sz w:val="20"/>
                  <w:szCs w:val="20"/>
                </w:rPr>
                <w:id w:val="1729341904"/>
                <w14:checkbox>
                  <w14:checked w14:val="0"/>
                  <w14:checkedState w14:val="2612" w14:font="MS Gothic"/>
                  <w14:uncheckedState w14:val="2610" w14:font="MS Gothic"/>
                </w14:checkbox>
              </w:sdtPr>
              <w:sdtContent>
                <w:r w:rsidR="00923A92">
                  <w:rPr>
                    <w:rFonts w:ascii="MS Gothic" w:eastAsia="MS Gothic" w:hAnsi="MS Gothic" w:cs="Times New Roman" w:hint="eastAsia"/>
                    <w:sz w:val="20"/>
                    <w:szCs w:val="20"/>
                  </w:rPr>
                  <w:t>☐</w:t>
                </w:r>
              </w:sdtContent>
            </w:sdt>
          </w:p>
          <w:p w14:paraId="3BA670CA" w14:textId="77777777" w:rsidR="00923A92" w:rsidRDefault="00C03E25" w:rsidP="00C03E25">
            <w:pPr>
              <w:spacing w:after="0" w:line="240" w:lineRule="auto"/>
              <w:textAlignment w:val="baseline"/>
              <w:rPr>
                <w:rFonts w:ascii="Verdana" w:eastAsia="Times New Roman" w:hAnsi="Verdana" w:cs="Times New Roman"/>
                <w:sz w:val="20"/>
                <w:szCs w:val="20"/>
              </w:rPr>
            </w:pPr>
            <w:r w:rsidRPr="00986527">
              <w:rPr>
                <w:rFonts w:ascii="Verdana" w:eastAsia="Times New Roman" w:hAnsi="Verdana" w:cs="Times New Roman"/>
                <w:sz w:val="20"/>
                <w:szCs w:val="20"/>
              </w:rPr>
              <w:t>If yes</w:t>
            </w:r>
            <w:r w:rsidRPr="00C03E25">
              <w:rPr>
                <w:rFonts w:ascii="Verdana" w:eastAsia="Times New Roman" w:hAnsi="Verdana" w:cs="Times New Roman"/>
                <w:sz w:val="20"/>
                <w:szCs w:val="20"/>
              </w:rPr>
              <w:t xml:space="preserve">, indicate what type: </w:t>
            </w:r>
          </w:p>
          <w:p w14:paraId="050A5274" w14:textId="67BE3CE6" w:rsidR="00923A92" w:rsidRPr="00C03E25" w:rsidRDefault="00C03E25" w:rsidP="00C03E25">
            <w:pPr>
              <w:spacing w:after="0" w:line="240" w:lineRule="auto"/>
              <w:textAlignment w:val="baseline"/>
              <w:rPr>
                <w:rFonts w:ascii="Verdana" w:eastAsia="Times New Roman" w:hAnsi="Verdana" w:cs="Times New Roman"/>
                <w:sz w:val="20"/>
                <w:szCs w:val="20"/>
              </w:rPr>
            </w:pPr>
            <w:r w:rsidRPr="00C03E25">
              <w:rPr>
                <w:rFonts w:ascii="Verdana" w:eastAsia="Times New Roman" w:hAnsi="Verdana" w:cs="Times New Roman"/>
                <w:sz w:val="20"/>
                <w:szCs w:val="20"/>
              </w:rPr>
              <w:t>Income Continuation Insuranc</w:t>
            </w:r>
            <w:r w:rsidR="00923A92">
              <w:rPr>
                <w:rFonts w:ascii="Verdana" w:eastAsia="Times New Roman" w:hAnsi="Verdana" w:cs="Times New Roman"/>
                <w:sz w:val="20"/>
                <w:szCs w:val="20"/>
              </w:rPr>
              <w:t xml:space="preserve">e </w:t>
            </w:r>
            <w:sdt>
              <w:sdtPr>
                <w:rPr>
                  <w:rFonts w:ascii="Verdana" w:eastAsia="Times New Roman" w:hAnsi="Verdana" w:cs="Times New Roman"/>
                  <w:sz w:val="20"/>
                  <w:szCs w:val="20"/>
                </w:rPr>
                <w:id w:val="-1578274201"/>
                <w:placeholder>
                  <w:docPart w:val="DefaultPlaceholder_1081868574"/>
                </w:placeholder>
                <w14:checkbox>
                  <w14:checked w14:val="0"/>
                  <w14:checkedState w14:val="2612" w14:font="MS Gothic"/>
                  <w14:uncheckedState w14:val="2610" w14:font="MS Gothic"/>
                </w14:checkbox>
              </w:sdtPr>
              <w:sdtContent>
                <w:r w:rsidR="00923A92">
                  <w:rPr>
                    <w:rFonts w:ascii="MS Gothic" w:eastAsia="MS Gothic" w:hAnsi="MS Gothic" w:cs="Times New Roman"/>
                    <w:sz w:val="20"/>
                    <w:szCs w:val="20"/>
                  </w:rPr>
                  <w:t>☐</w:t>
                </w:r>
              </w:sdtContent>
            </w:sdt>
            <w:r w:rsidR="00923A92">
              <w:rPr>
                <w:rFonts w:ascii="Verdana" w:eastAsia="Times New Roman" w:hAnsi="Verdana" w:cs="Times New Roman"/>
                <w:sz w:val="20"/>
                <w:szCs w:val="20"/>
              </w:rPr>
              <w:t xml:space="preserve">     </w:t>
            </w:r>
            <w:r w:rsidRPr="00C03E25">
              <w:rPr>
                <w:rFonts w:ascii="Verdana" w:eastAsia="Times New Roman" w:hAnsi="Verdana" w:cs="Times New Roman"/>
                <w:sz w:val="20"/>
                <w:szCs w:val="20"/>
              </w:rPr>
              <w:t>Worker’s Compensatio</w:t>
            </w:r>
            <w:r w:rsidR="00923A92">
              <w:rPr>
                <w:rFonts w:ascii="Verdana" w:eastAsia="Times New Roman" w:hAnsi="Verdana" w:cs="Times New Roman"/>
                <w:sz w:val="20"/>
                <w:szCs w:val="20"/>
              </w:rPr>
              <w:t xml:space="preserve">n </w:t>
            </w:r>
            <w:sdt>
              <w:sdtPr>
                <w:rPr>
                  <w:rFonts w:ascii="Verdana" w:eastAsia="Times New Roman" w:hAnsi="Verdana" w:cs="Times New Roman"/>
                  <w:sz w:val="20"/>
                  <w:szCs w:val="20"/>
                </w:rPr>
                <w:id w:val="40094049"/>
                <w:placeholder>
                  <w:docPart w:val="DefaultPlaceholder_1081868574"/>
                </w:placeholder>
                <w14:checkbox>
                  <w14:checked w14:val="0"/>
                  <w14:checkedState w14:val="2612" w14:font="MS Gothic"/>
                  <w14:uncheckedState w14:val="2610" w14:font="MS Gothic"/>
                </w14:checkbox>
              </w:sdtPr>
              <w:sdtContent>
                <w:r w:rsidR="00923A92">
                  <w:rPr>
                    <w:rFonts w:ascii="MS Gothic" w:eastAsia="MS Gothic" w:hAnsi="MS Gothic" w:cs="Times New Roman"/>
                    <w:sz w:val="20"/>
                    <w:szCs w:val="20"/>
                  </w:rPr>
                  <w:t>☐</w:t>
                </w:r>
              </w:sdtContent>
            </w:sdt>
            <w:r w:rsidR="00923A92">
              <w:rPr>
                <w:rFonts w:ascii="Verdana" w:eastAsia="Times New Roman" w:hAnsi="Verdana" w:cs="Times New Roman"/>
                <w:sz w:val="20"/>
                <w:szCs w:val="20"/>
              </w:rPr>
              <w:t xml:space="preserve">     </w:t>
            </w:r>
          </w:p>
        </w:tc>
      </w:tr>
      <w:tr w:rsidR="7375E701" w14:paraId="6EC2A309" w14:textId="77777777" w:rsidTr="248AC77B">
        <w:trPr>
          <w:trHeight w:val="375"/>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D99987A" w14:textId="3F2D5347" w:rsidR="7375E701" w:rsidRDefault="52F14C3A" w:rsidP="7375E701">
            <w:pPr>
              <w:spacing w:line="240" w:lineRule="auto"/>
              <w:rPr>
                <w:rFonts w:ascii="Verdana" w:eastAsia="Times New Roman" w:hAnsi="Verdana" w:cs="Times New Roman"/>
                <w:b/>
                <w:bCs/>
              </w:rPr>
            </w:pPr>
            <w:r w:rsidRPr="52F14C3A">
              <w:rPr>
                <w:rFonts w:ascii="Verdana" w:eastAsia="Times New Roman" w:hAnsi="Verdana" w:cs="Times New Roman"/>
                <w:b/>
                <w:bCs/>
              </w:rPr>
              <w:t>D. Signature</w:t>
            </w:r>
          </w:p>
        </w:tc>
      </w:tr>
      <w:tr w:rsidR="00E676AE" w:rsidRPr="00C03E25" w14:paraId="03D13737" w14:textId="77777777" w:rsidTr="248AC77B">
        <w:trPr>
          <w:trHeight w:val="894"/>
        </w:trPr>
        <w:tc>
          <w:tcPr>
            <w:tcW w:w="9344" w:type="dxa"/>
            <w:gridSpan w:val="2"/>
            <w:tcBorders>
              <w:top w:val="single" w:sz="6" w:space="0" w:color="auto"/>
              <w:left w:val="single" w:sz="6" w:space="0" w:color="auto"/>
              <w:bottom w:val="single" w:sz="6" w:space="0" w:color="auto"/>
              <w:right w:val="single" w:sz="6" w:space="0" w:color="auto"/>
            </w:tcBorders>
            <w:shd w:val="clear" w:color="auto" w:fill="auto"/>
          </w:tcPr>
          <w:p w14:paraId="4F37FEF0" w14:textId="3FD20F18" w:rsidR="009F7EB8" w:rsidRPr="009F7EB8" w:rsidRDefault="248AC77B" w:rsidP="00E676AE">
            <w:pPr>
              <w:spacing w:after="0" w:line="240" w:lineRule="auto"/>
              <w:textAlignment w:val="baseline"/>
              <w:rPr>
                <w:rFonts w:ascii="Verdana" w:eastAsia="Times New Roman" w:hAnsi="Verdana" w:cs="Segoe UI"/>
                <w:sz w:val="20"/>
                <w:szCs w:val="20"/>
              </w:rPr>
            </w:pPr>
            <w:r w:rsidRPr="248AC77B">
              <w:rPr>
                <w:rFonts w:ascii="Verdana" w:eastAsia="Times New Roman" w:hAnsi="Verdana" w:cs="Segoe UI"/>
                <w:b/>
                <w:bCs/>
                <w:sz w:val="20"/>
                <w:szCs w:val="20"/>
              </w:rPr>
              <w:t>Signature of Recipient</w:t>
            </w:r>
            <w:r w:rsidRPr="0007687E">
              <w:rPr>
                <w:rFonts w:ascii="Verdana" w:eastAsia="Times New Roman" w:hAnsi="Verdana" w:cs="Segoe UI"/>
                <w:b/>
                <w:bCs/>
                <w:sz w:val="20"/>
                <w:szCs w:val="20"/>
              </w:rPr>
              <w:t>:</w:t>
            </w:r>
            <w:r w:rsidR="002C00EB" w:rsidRPr="0007687E">
              <w:rPr>
                <w:rFonts w:ascii="Verdana" w:eastAsia="Times New Roman" w:hAnsi="Verdana" w:cs="Segoe UI"/>
                <w:sz w:val="20"/>
                <w:szCs w:val="20"/>
              </w:rPr>
              <w:t xml:space="preserve"> </w:t>
            </w:r>
            <w:sdt>
              <w:sdtPr>
                <w:rPr>
                  <w:rStyle w:val="Style5"/>
                </w:rPr>
                <w:alias w:val="Signature"/>
                <w:tag w:val="Signature"/>
                <w:id w:val="498620989"/>
                <w:placeholder>
                  <w:docPart w:val="DefaultPlaceholder_-1854013440"/>
                </w:placeholder>
                <w:showingPlcHdr/>
              </w:sdtPr>
              <w:sdtEndPr>
                <w:rPr>
                  <w:rStyle w:val="DefaultParagraphFont"/>
                  <w:rFonts w:asciiTheme="minorHAnsi" w:eastAsia="Times New Roman" w:hAnsiTheme="minorHAnsi" w:cs="Segoe UI"/>
                  <w:sz w:val="22"/>
                  <w:szCs w:val="20"/>
                  <w:u w:val="none"/>
                </w:rPr>
              </w:sdtEndPr>
              <w:sdtContent>
                <w:r w:rsidR="002C00EB" w:rsidRPr="0007687E">
                  <w:rPr>
                    <w:rStyle w:val="PlaceholderText"/>
                    <w:u w:val="single"/>
                  </w:rPr>
                  <w:t>Click or tap here to enter text.</w:t>
                </w:r>
              </w:sdtContent>
            </w:sdt>
            <w:r w:rsidRPr="248AC77B">
              <w:rPr>
                <w:rFonts w:ascii="Verdana" w:eastAsia="Times New Roman" w:hAnsi="Verdana" w:cs="Segoe UI"/>
                <w:sz w:val="20"/>
                <w:szCs w:val="20"/>
              </w:rPr>
              <w:t xml:space="preserve">     </w:t>
            </w:r>
            <w:r w:rsidRPr="248AC77B">
              <w:rPr>
                <w:rFonts w:ascii="Verdana" w:eastAsia="Times New Roman" w:hAnsi="Verdana" w:cs="Segoe UI"/>
                <w:b/>
                <w:bCs/>
                <w:sz w:val="20"/>
                <w:szCs w:val="20"/>
              </w:rPr>
              <w:t>Date:</w:t>
            </w:r>
            <w:r w:rsidR="002C00EB">
              <w:rPr>
                <w:rFonts w:ascii="Verdana" w:eastAsia="Times New Roman" w:hAnsi="Verdana" w:cs="Segoe UI"/>
                <w:sz w:val="20"/>
                <w:szCs w:val="20"/>
              </w:rPr>
              <w:t xml:space="preserve"> </w:t>
            </w:r>
            <w:sdt>
              <w:sdtPr>
                <w:rPr>
                  <w:rFonts w:ascii="Verdana" w:eastAsia="Times New Roman" w:hAnsi="Verdana" w:cs="Segoe UI"/>
                  <w:sz w:val="20"/>
                  <w:szCs w:val="20"/>
                </w:rPr>
                <w:alias w:val="Today's Date"/>
                <w:tag w:val="Today's Date"/>
                <w:id w:val="1301118987"/>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r w:rsidRPr="248AC77B">
              <w:rPr>
                <w:rFonts w:ascii="Verdana" w:eastAsia="Times New Roman" w:hAnsi="Verdana" w:cs="Segoe UI"/>
                <w:sz w:val="20"/>
                <w:szCs w:val="20"/>
              </w:rPr>
              <w:t> </w:t>
            </w:r>
          </w:p>
          <w:p w14:paraId="0153B847" w14:textId="701FDBAB" w:rsidR="00E676AE" w:rsidRPr="00E676AE" w:rsidRDefault="00E676AE" w:rsidP="00C03E25">
            <w:pPr>
              <w:spacing w:after="0" w:line="240" w:lineRule="auto"/>
              <w:textAlignment w:val="baseline"/>
              <w:rPr>
                <w:rFonts w:ascii="Verdana" w:eastAsia="Times New Roman" w:hAnsi="Verdana" w:cs="Times New Roman"/>
                <w:sz w:val="20"/>
                <w:szCs w:val="20"/>
              </w:rPr>
            </w:pPr>
            <w:r w:rsidRPr="00E676AE">
              <w:rPr>
                <w:rFonts w:ascii="Verdana" w:eastAsia="Times New Roman" w:hAnsi="Verdana" w:cs="Times New Roman"/>
                <w:sz w:val="20"/>
                <w:szCs w:val="20"/>
              </w:rPr>
              <w:t>(</w:t>
            </w:r>
            <w:proofErr w:type="gramStart"/>
            <w:r w:rsidRPr="00E676AE">
              <w:rPr>
                <w:rFonts w:ascii="Verdana" w:eastAsia="Times New Roman" w:hAnsi="Verdana" w:cs="Times New Roman"/>
                <w:sz w:val="20"/>
                <w:szCs w:val="20"/>
              </w:rPr>
              <w:t>or</w:t>
            </w:r>
            <w:proofErr w:type="gramEnd"/>
            <w:r w:rsidRPr="00E676AE">
              <w:rPr>
                <w:rFonts w:ascii="Verdana" w:eastAsia="Times New Roman" w:hAnsi="Verdana" w:cs="Times New Roman"/>
                <w:sz w:val="20"/>
                <w:szCs w:val="20"/>
              </w:rPr>
              <w:t xml:space="preserve"> </w:t>
            </w:r>
            <w:r w:rsidR="0094189D">
              <w:rPr>
                <w:rFonts w:ascii="Verdana" w:eastAsia="Times New Roman" w:hAnsi="Verdana" w:cs="Times New Roman"/>
                <w:sz w:val="20"/>
                <w:szCs w:val="20"/>
              </w:rPr>
              <w:t xml:space="preserve">signature </w:t>
            </w:r>
            <w:r w:rsidRPr="00E676AE">
              <w:rPr>
                <w:rFonts w:ascii="Verdana" w:eastAsia="Times New Roman" w:hAnsi="Verdana" w:cs="Times New Roman"/>
                <w:sz w:val="20"/>
                <w:szCs w:val="20"/>
              </w:rPr>
              <w:t>the individual completing the form on the recipient’s behalf)</w:t>
            </w:r>
          </w:p>
        </w:tc>
      </w:tr>
    </w:tbl>
    <w:p w14:paraId="2BE8618B" w14:textId="0064BA77" w:rsidR="00C03E25" w:rsidRPr="00917091" w:rsidRDefault="0094189D" w:rsidP="00917091">
      <w:pPr>
        <w:spacing w:after="0" w:line="240" w:lineRule="auto"/>
        <w:rPr>
          <w:rFonts w:ascii="Segoe UI" w:eastAsia="Times New Roman" w:hAnsi="Segoe UI" w:cs="Segoe UI"/>
          <w:sz w:val="18"/>
          <w:szCs w:val="18"/>
        </w:rPr>
      </w:pPr>
      <w:r>
        <w:rPr>
          <w:rFonts w:ascii="Segoe UI" w:eastAsia="Times New Roman" w:hAnsi="Segoe UI" w:cs="Segoe UI"/>
          <w:sz w:val="18"/>
          <w:szCs w:val="18"/>
        </w:rPr>
        <w:t>*</w:t>
      </w:r>
      <w:r w:rsidR="7375E701" w:rsidRPr="7375E701">
        <w:rPr>
          <w:rFonts w:ascii="Segoe UI" w:eastAsia="Times New Roman" w:hAnsi="Segoe UI" w:cs="Segoe UI"/>
          <w:sz w:val="18"/>
          <w:szCs w:val="18"/>
        </w:rPr>
        <w:t>After signing, forward form to recipient’s Divisional Disability Representative (DDR) or Human Resources Office.</w:t>
      </w:r>
      <w:r w:rsidR="002C00EB">
        <w:rPr>
          <w:rFonts w:ascii="Segoe UI" w:eastAsia="Times New Roman" w:hAnsi="Segoe UI" w:cs="Segoe UI"/>
          <w:sz w:val="18"/>
          <w:szCs w:val="18"/>
        </w:rP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7"/>
        <w:gridCol w:w="1537"/>
      </w:tblGrid>
      <w:tr w:rsidR="004E0FC0" w:rsidRPr="00C03E25" w14:paraId="71E0A149" w14:textId="77777777" w:rsidTr="248AC77B">
        <w:trPr>
          <w:trHeight w:val="1092"/>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35AE6C" w14:textId="276B10A7" w:rsidR="004E0FC0" w:rsidRDefault="52F14C3A" w:rsidP="004E0FC0">
            <w:pPr>
              <w:spacing w:after="0" w:line="240" w:lineRule="auto"/>
              <w:jc w:val="center"/>
              <w:textAlignment w:val="baseline"/>
              <w:rPr>
                <w:rFonts w:ascii="Verdana" w:eastAsia="Times New Roman" w:hAnsi="Verdana" w:cs="Segoe UI"/>
                <w:b/>
                <w:bCs/>
              </w:rPr>
            </w:pPr>
            <w:r w:rsidRPr="52F14C3A">
              <w:rPr>
                <w:rFonts w:ascii="Verdana" w:eastAsia="Times New Roman" w:hAnsi="Verdana" w:cs="Segoe UI"/>
                <w:b/>
                <w:bCs/>
                <w:sz w:val="24"/>
                <w:szCs w:val="24"/>
              </w:rPr>
              <w:lastRenderedPageBreak/>
              <w:t>SECTION 2</w:t>
            </w:r>
          </w:p>
          <w:p w14:paraId="76EEAD1A" w14:textId="020CCE3F" w:rsidR="004E0FC0" w:rsidRPr="004E0FC0" w:rsidRDefault="52F14C3A" w:rsidP="004E0FC0">
            <w:pPr>
              <w:spacing w:after="0" w:line="240" w:lineRule="auto"/>
              <w:jc w:val="center"/>
              <w:textAlignment w:val="baseline"/>
              <w:rPr>
                <w:rFonts w:ascii="Verdana" w:eastAsia="Times New Roman" w:hAnsi="Verdana" w:cs="Segoe UI"/>
                <w:b/>
                <w:bCs/>
                <w:sz w:val="20"/>
                <w:szCs w:val="20"/>
              </w:rPr>
            </w:pPr>
            <w:r w:rsidRPr="52F14C3A">
              <w:rPr>
                <w:rFonts w:ascii="Verdana" w:eastAsia="Times New Roman" w:hAnsi="Verdana" w:cs="Segoe UI"/>
                <w:b/>
                <w:bCs/>
                <w:sz w:val="20"/>
                <w:szCs w:val="20"/>
              </w:rPr>
              <w:t>For College/</w:t>
            </w:r>
            <w:r w:rsidR="00DC71F0">
              <w:rPr>
                <w:rFonts w:ascii="Verdana" w:eastAsia="Times New Roman" w:hAnsi="Verdana" w:cs="Segoe UI"/>
                <w:b/>
                <w:bCs/>
                <w:sz w:val="20"/>
                <w:szCs w:val="20"/>
              </w:rPr>
              <w:t>School/</w:t>
            </w:r>
            <w:r w:rsidRPr="52F14C3A">
              <w:rPr>
                <w:rFonts w:ascii="Verdana" w:eastAsia="Times New Roman" w:hAnsi="Verdana" w:cs="Segoe UI"/>
                <w:b/>
                <w:bCs/>
                <w:sz w:val="20"/>
                <w:szCs w:val="20"/>
              </w:rPr>
              <w:t>Division Use Only</w:t>
            </w:r>
          </w:p>
          <w:p w14:paraId="3D73C2B2" w14:textId="64D10A85" w:rsidR="004E0FC0" w:rsidRPr="004E0FC0" w:rsidRDefault="248AC77B" w:rsidP="004E0FC0">
            <w:pPr>
              <w:spacing w:after="0" w:line="240" w:lineRule="auto"/>
              <w:jc w:val="center"/>
              <w:textAlignment w:val="baseline"/>
              <w:rPr>
                <w:rFonts w:ascii="Verdana" w:eastAsia="Times New Roman" w:hAnsi="Verdana" w:cs="Segoe UI"/>
                <w:sz w:val="20"/>
                <w:szCs w:val="20"/>
              </w:rPr>
            </w:pPr>
            <w:r w:rsidRPr="248AC77B">
              <w:rPr>
                <w:rFonts w:ascii="Verdana" w:eastAsia="Times New Roman" w:hAnsi="Verdana" w:cs="Segoe UI"/>
                <w:b/>
                <w:bCs/>
                <w:sz w:val="20"/>
                <w:szCs w:val="20"/>
              </w:rPr>
              <w:t>(Completed by the Recipient’s DDR, HR, Supervisor, and Dean/Director/Designee)</w:t>
            </w:r>
          </w:p>
          <w:p w14:paraId="75B9BEFB" w14:textId="6A28ABB4" w:rsidR="004E0FC0" w:rsidRPr="00C03E25" w:rsidRDefault="004E0FC0" w:rsidP="007E77A1">
            <w:pPr>
              <w:spacing w:after="0" w:line="240" w:lineRule="auto"/>
              <w:textAlignment w:val="baseline"/>
              <w:rPr>
                <w:rFonts w:ascii="Times New Roman" w:eastAsia="Times New Roman" w:hAnsi="Times New Roman" w:cs="Times New Roman"/>
                <w:sz w:val="24"/>
                <w:szCs w:val="24"/>
              </w:rPr>
            </w:pPr>
          </w:p>
        </w:tc>
      </w:tr>
      <w:tr w:rsidR="004E0FC0" w:rsidRPr="00C03E25" w14:paraId="7A1A0C27" w14:textId="77777777" w:rsidTr="248AC77B">
        <w:trPr>
          <w:trHeight w:val="480"/>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1EA33555" w14:textId="4C97DC8A" w:rsidR="00874FA2" w:rsidRDefault="52F14C3A" w:rsidP="52F14C3A">
            <w:pPr>
              <w:spacing w:after="0" w:line="240" w:lineRule="auto"/>
              <w:textAlignment w:val="baseline"/>
              <w:rPr>
                <w:rFonts w:eastAsiaTheme="minorEastAsia"/>
                <w:b/>
                <w:bCs/>
              </w:rPr>
            </w:pPr>
            <w:r w:rsidRPr="52F14C3A">
              <w:rPr>
                <w:rFonts w:ascii="Verdana" w:eastAsia="Times New Roman" w:hAnsi="Verdana" w:cs="Times New Roman"/>
                <w:b/>
                <w:bCs/>
              </w:rPr>
              <w:t xml:space="preserve">A. Conditions for Catastrophic Leave </w:t>
            </w:r>
          </w:p>
          <w:p w14:paraId="7C2ABE7D" w14:textId="64AA896B" w:rsidR="004E0FC0" w:rsidRPr="7375E701" w:rsidRDefault="004E0FC0" w:rsidP="52F14C3A">
            <w:pPr>
              <w:spacing w:after="0" w:line="240" w:lineRule="auto"/>
              <w:textAlignment w:val="baseline"/>
              <w:rPr>
                <w:rFonts w:ascii="Verdana" w:eastAsia="Times New Roman" w:hAnsi="Verdana" w:cs="Segoe UI"/>
                <w:sz w:val="16"/>
                <w:szCs w:val="16"/>
              </w:rPr>
            </w:pPr>
          </w:p>
        </w:tc>
      </w:tr>
      <w:tr w:rsidR="52F14C3A" w14:paraId="2C6A382D" w14:textId="77777777" w:rsidTr="248AC77B">
        <w:trPr>
          <w:trHeight w:val="219"/>
        </w:trPr>
        <w:tc>
          <w:tcPr>
            <w:tcW w:w="7807" w:type="dxa"/>
            <w:tcBorders>
              <w:top w:val="single" w:sz="6" w:space="0" w:color="auto"/>
              <w:left w:val="single" w:sz="6" w:space="0" w:color="auto"/>
              <w:bottom w:val="single" w:sz="6" w:space="0" w:color="auto"/>
              <w:right w:val="single" w:sz="6" w:space="0" w:color="auto"/>
            </w:tcBorders>
            <w:shd w:val="clear" w:color="auto" w:fill="auto"/>
          </w:tcPr>
          <w:p w14:paraId="1EBD1FD8" w14:textId="65A66090" w:rsidR="52F14C3A" w:rsidRDefault="52F14C3A" w:rsidP="52F14C3A">
            <w:pPr>
              <w:spacing w:after="0" w:line="240" w:lineRule="auto"/>
              <w:rPr>
                <w:rFonts w:ascii="Verdana" w:eastAsia="Times New Roman" w:hAnsi="Verdana" w:cs="Segoe UI"/>
                <w:sz w:val="20"/>
                <w:szCs w:val="20"/>
              </w:rPr>
            </w:pPr>
            <w:r w:rsidRPr="52F14C3A">
              <w:rPr>
                <w:rFonts w:ascii="Verdana" w:eastAsia="Times New Roman" w:hAnsi="Verdana" w:cs="Times New Roman"/>
                <w:sz w:val="20"/>
                <w:szCs w:val="20"/>
              </w:rPr>
              <w:t xml:space="preserve">Completed by the recipient’s </w:t>
            </w:r>
            <w:r w:rsidR="009B5F5E">
              <w:rPr>
                <w:rFonts w:ascii="Verdana" w:eastAsia="Times New Roman" w:hAnsi="Verdana" w:cs="Times New Roman"/>
                <w:sz w:val="20"/>
                <w:szCs w:val="20"/>
              </w:rPr>
              <w:t>Divisional Disability Representative (</w:t>
            </w:r>
            <w:r w:rsidRPr="52F14C3A">
              <w:rPr>
                <w:rFonts w:ascii="Verdana" w:eastAsia="Times New Roman" w:hAnsi="Verdana" w:cs="Times New Roman"/>
                <w:sz w:val="20"/>
                <w:szCs w:val="20"/>
              </w:rPr>
              <w:t>DDR</w:t>
            </w:r>
            <w:r w:rsidR="009B5F5E">
              <w:rPr>
                <w:rFonts w:ascii="Verdana" w:eastAsia="Times New Roman" w:hAnsi="Verdana" w:cs="Times New Roman"/>
                <w:sz w:val="20"/>
                <w:szCs w:val="20"/>
              </w:rPr>
              <w:t>)</w:t>
            </w:r>
            <w:r w:rsidRPr="52F14C3A">
              <w:rPr>
                <w:rFonts w:ascii="Verdana" w:eastAsia="Times New Roman" w:hAnsi="Verdana" w:cs="Times New Roman"/>
                <w:sz w:val="20"/>
                <w:szCs w:val="20"/>
              </w:rPr>
              <w:t xml:space="preserve"> or HR</w:t>
            </w:r>
            <w:r w:rsidR="009B5F5E">
              <w:rPr>
                <w:rFonts w:ascii="Verdana" w:eastAsia="Times New Roman" w:hAnsi="Verdana" w:cs="Times New Roman"/>
                <w:sz w:val="20"/>
                <w:szCs w:val="20"/>
              </w:rPr>
              <w:t xml:space="preserve"> Office</w:t>
            </w:r>
            <w:r w:rsidRPr="52F14C3A">
              <w:rPr>
                <w:rFonts w:ascii="Verdana" w:eastAsia="Times New Roman" w:hAnsi="Verdana" w:cs="Times New Roman"/>
                <w:sz w:val="20"/>
                <w:szCs w:val="20"/>
              </w:rPr>
              <w:t xml:space="preserve">.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2BCEA1A" w14:textId="5EF7F96D" w:rsidR="52F14C3A" w:rsidRDefault="52F14C3A" w:rsidP="52F14C3A">
            <w:pPr>
              <w:spacing w:after="0" w:line="240" w:lineRule="auto"/>
              <w:rPr>
                <w:rFonts w:ascii="Verdana" w:eastAsia="Times New Roman" w:hAnsi="Verdana" w:cs="Times New Roman"/>
                <w:b/>
                <w:bCs/>
                <w:sz w:val="20"/>
                <w:szCs w:val="20"/>
                <w:u w:val="single"/>
              </w:rPr>
            </w:pPr>
            <w:proofErr w:type="gramStart"/>
            <w:r w:rsidRPr="52F14C3A">
              <w:rPr>
                <w:rFonts w:ascii="Verdana" w:eastAsia="Times New Roman" w:hAnsi="Verdana" w:cs="Times New Roman"/>
                <w:b/>
                <w:bCs/>
                <w:sz w:val="20"/>
                <w:szCs w:val="20"/>
                <w:u w:val="single"/>
              </w:rPr>
              <w:t>Checklist  √</w:t>
            </w:r>
            <w:proofErr w:type="gramEnd"/>
          </w:p>
          <w:p w14:paraId="6F0341D9" w14:textId="399959D9" w:rsidR="52F14C3A" w:rsidRDefault="52F14C3A" w:rsidP="52F14C3A">
            <w:pPr>
              <w:spacing w:line="240" w:lineRule="auto"/>
              <w:rPr>
                <w:rFonts w:ascii="Verdana" w:eastAsia="Times New Roman" w:hAnsi="Verdana" w:cs="Times New Roman"/>
                <w:b/>
                <w:bCs/>
                <w:sz w:val="20"/>
                <w:szCs w:val="20"/>
                <w:u w:val="single"/>
              </w:rPr>
            </w:pPr>
          </w:p>
        </w:tc>
      </w:tr>
      <w:tr w:rsidR="00C03E25" w:rsidRPr="00C03E25" w14:paraId="1851B349" w14:textId="77777777" w:rsidTr="248AC77B">
        <w:trPr>
          <w:trHeight w:val="813"/>
        </w:trPr>
        <w:tc>
          <w:tcPr>
            <w:tcW w:w="7807" w:type="dxa"/>
            <w:tcBorders>
              <w:top w:val="single" w:sz="6" w:space="0" w:color="auto"/>
              <w:left w:val="single" w:sz="6" w:space="0" w:color="auto"/>
              <w:bottom w:val="single" w:sz="6" w:space="0" w:color="auto"/>
              <w:right w:val="single" w:sz="6" w:space="0" w:color="auto"/>
            </w:tcBorders>
            <w:shd w:val="clear" w:color="auto" w:fill="auto"/>
            <w:hideMark/>
          </w:tcPr>
          <w:p w14:paraId="51986255" w14:textId="72DE9171" w:rsidR="00C03E25" w:rsidRPr="00C03E25" w:rsidRDefault="7375E701" w:rsidP="00C03E25">
            <w:pPr>
              <w:spacing w:after="0" w:line="240" w:lineRule="auto"/>
              <w:textAlignment w:val="baseline"/>
              <w:rPr>
                <w:rFonts w:ascii="Times New Roman" w:eastAsia="Times New Roman" w:hAnsi="Times New Roman" w:cs="Times New Roman"/>
                <w:sz w:val="24"/>
                <w:szCs w:val="24"/>
              </w:rPr>
            </w:pPr>
            <w:r w:rsidRPr="7375E701">
              <w:rPr>
                <w:rFonts w:ascii="Verdana" w:eastAsia="Times New Roman" w:hAnsi="Verdana" w:cs="Times New Roman"/>
                <w:sz w:val="20"/>
                <w:szCs w:val="20"/>
              </w:rPr>
              <w:t xml:space="preserve">Sufficient information has been provided to the DDR to conclude that a catastrophic illness or medical condition </w:t>
            </w:r>
            <w:r w:rsidR="00175DA1" w:rsidRPr="7375E701">
              <w:rPr>
                <w:rFonts w:ascii="Verdana" w:eastAsia="Times New Roman" w:hAnsi="Verdana" w:cs="Times New Roman"/>
                <w:sz w:val="20"/>
                <w:szCs w:val="20"/>
              </w:rPr>
              <w:t>exists,</w:t>
            </w:r>
            <w:r w:rsidRPr="7375E701">
              <w:rPr>
                <w:rFonts w:ascii="Verdana" w:eastAsia="Times New Roman" w:hAnsi="Verdana" w:cs="Times New Roman"/>
                <w:sz w:val="20"/>
                <w:szCs w:val="20"/>
              </w:rPr>
              <w:t xml:space="preserve"> and a leave of absence has been approved.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5E01379C" w14:textId="1B5EABA7"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Yes </w:t>
            </w:r>
            <w:sdt>
              <w:sdtPr>
                <w:rPr>
                  <w:rFonts w:ascii="Verdana" w:eastAsia="Times New Roman" w:hAnsi="Verdana" w:cs="Times New Roman"/>
                  <w:sz w:val="20"/>
                  <w:szCs w:val="20"/>
                </w:rPr>
                <w:id w:val="649953382"/>
                <w14:checkbox>
                  <w14:checked w14:val="0"/>
                  <w14:checkedState w14:val="2612" w14:font="MS Gothic"/>
                  <w14:uncheckedState w14:val="2610" w14:font="MS Gothic"/>
                </w14:checkbox>
              </w:sdtPr>
              <w:sdtContent>
                <w:r w:rsidR="000D11B7">
                  <w:rPr>
                    <w:rFonts w:ascii="MS Gothic" w:eastAsia="MS Gothic" w:hAnsi="MS Gothic" w:cs="Times New Roman" w:hint="eastAsia"/>
                    <w:sz w:val="20"/>
                    <w:szCs w:val="20"/>
                  </w:rPr>
                  <w:t>☐</w:t>
                </w:r>
              </w:sdtContent>
            </w:sdt>
          </w:p>
          <w:p w14:paraId="6FBF489D" w14:textId="0523851F"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No </w:t>
            </w:r>
            <w:sdt>
              <w:sdtPr>
                <w:rPr>
                  <w:rFonts w:ascii="Verdana" w:eastAsia="Times New Roman" w:hAnsi="Verdana" w:cs="Times New Roman"/>
                  <w:sz w:val="20"/>
                  <w:szCs w:val="20"/>
                </w:rPr>
                <w:id w:val="1093125483"/>
                <w14:checkbox>
                  <w14:checked w14:val="0"/>
                  <w14:checkedState w14:val="2612" w14:font="MS Gothic"/>
                  <w14:uncheckedState w14:val="2610" w14:font="MS Gothic"/>
                </w14:checkbox>
              </w:sdtPr>
              <w:sdtContent>
                <w:r w:rsidR="000D11B7">
                  <w:rPr>
                    <w:rFonts w:ascii="MS Gothic" w:eastAsia="MS Gothic" w:hAnsi="MS Gothic" w:cs="Times New Roman" w:hint="eastAsia"/>
                    <w:sz w:val="20"/>
                    <w:szCs w:val="20"/>
                  </w:rPr>
                  <w:t>☐</w:t>
                </w:r>
              </w:sdtContent>
            </w:sdt>
          </w:p>
        </w:tc>
      </w:tr>
      <w:tr w:rsidR="00C03E25" w:rsidRPr="00C03E25" w14:paraId="7FDFA8B3" w14:textId="77777777" w:rsidTr="248AC77B">
        <w:trPr>
          <w:trHeight w:val="615"/>
        </w:trPr>
        <w:tc>
          <w:tcPr>
            <w:tcW w:w="7807" w:type="dxa"/>
            <w:tcBorders>
              <w:top w:val="single" w:sz="6" w:space="0" w:color="auto"/>
              <w:left w:val="single" w:sz="6" w:space="0" w:color="auto"/>
              <w:bottom w:val="single" w:sz="6" w:space="0" w:color="auto"/>
              <w:right w:val="single" w:sz="6" w:space="0" w:color="auto"/>
            </w:tcBorders>
            <w:shd w:val="clear" w:color="auto" w:fill="auto"/>
            <w:hideMark/>
          </w:tcPr>
          <w:p w14:paraId="1157C1ED" w14:textId="77777777"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Without these provisions, an approved leave of absence without pay would be needed.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6EB762BB" w14:textId="23B33597"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Yes </w:t>
            </w:r>
            <w:sdt>
              <w:sdtPr>
                <w:rPr>
                  <w:rFonts w:ascii="Verdana" w:eastAsia="Times New Roman" w:hAnsi="Verdana" w:cs="Times New Roman"/>
                  <w:sz w:val="20"/>
                  <w:szCs w:val="20"/>
                </w:rPr>
                <w:id w:val="139627327"/>
                <w14:checkbox>
                  <w14:checked w14:val="0"/>
                  <w14:checkedState w14:val="2612" w14:font="MS Gothic"/>
                  <w14:uncheckedState w14:val="2610" w14:font="MS Gothic"/>
                </w14:checkbox>
              </w:sdtPr>
              <w:sdtContent>
                <w:r w:rsidR="000D11B7">
                  <w:rPr>
                    <w:rFonts w:ascii="MS Gothic" w:eastAsia="MS Gothic" w:hAnsi="MS Gothic" w:cs="Times New Roman" w:hint="eastAsia"/>
                    <w:sz w:val="20"/>
                    <w:szCs w:val="20"/>
                  </w:rPr>
                  <w:t>☐</w:t>
                </w:r>
              </w:sdtContent>
            </w:sdt>
          </w:p>
          <w:p w14:paraId="0C53A4A3" w14:textId="4CF0B273"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No </w:t>
            </w:r>
            <w:sdt>
              <w:sdtPr>
                <w:rPr>
                  <w:rFonts w:ascii="Verdana" w:eastAsia="Times New Roman" w:hAnsi="Verdana" w:cs="Times New Roman"/>
                  <w:sz w:val="20"/>
                  <w:szCs w:val="20"/>
                </w:rPr>
                <w:id w:val="-550464536"/>
                <w14:checkbox>
                  <w14:checked w14:val="0"/>
                  <w14:checkedState w14:val="2612" w14:font="MS Gothic"/>
                  <w14:uncheckedState w14:val="2610" w14:font="MS Gothic"/>
                </w14:checkbox>
              </w:sdtPr>
              <w:sdtContent>
                <w:r w:rsidR="000D11B7">
                  <w:rPr>
                    <w:rFonts w:ascii="MS Gothic" w:eastAsia="MS Gothic" w:hAnsi="MS Gothic" w:cs="Times New Roman" w:hint="eastAsia"/>
                    <w:sz w:val="20"/>
                    <w:szCs w:val="20"/>
                  </w:rPr>
                  <w:t>☐</w:t>
                </w:r>
              </w:sdtContent>
            </w:sdt>
          </w:p>
        </w:tc>
      </w:tr>
      <w:tr w:rsidR="00C03E25" w:rsidRPr="00C03E25" w14:paraId="465042F2" w14:textId="77777777" w:rsidTr="248AC77B">
        <w:trPr>
          <w:trHeight w:val="615"/>
        </w:trPr>
        <w:tc>
          <w:tcPr>
            <w:tcW w:w="7807" w:type="dxa"/>
            <w:tcBorders>
              <w:top w:val="single" w:sz="6" w:space="0" w:color="auto"/>
              <w:left w:val="single" w:sz="6" w:space="0" w:color="auto"/>
              <w:bottom w:val="single" w:sz="6" w:space="0" w:color="auto"/>
              <w:right w:val="single" w:sz="6" w:space="0" w:color="auto"/>
            </w:tcBorders>
            <w:shd w:val="clear" w:color="auto" w:fill="auto"/>
            <w:hideMark/>
          </w:tcPr>
          <w:p w14:paraId="4257D0AA" w14:textId="205C8883"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All accumulated</w:t>
            </w:r>
            <w:r w:rsidR="00AE1AD8">
              <w:rPr>
                <w:rFonts w:ascii="Verdana" w:eastAsia="Times New Roman" w:hAnsi="Verdana" w:cs="Times New Roman"/>
                <w:sz w:val="20"/>
                <w:szCs w:val="20"/>
              </w:rPr>
              <w:t xml:space="preserve"> paid leave including sick leave, vacation days, and personal/floating holidays have been exhausted.</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DECEA7E" w14:textId="35A4300A"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Yes </w:t>
            </w:r>
            <w:sdt>
              <w:sdtPr>
                <w:rPr>
                  <w:rFonts w:ascii="Verdana" w:eastAsia="Times New Roman" w:hAnsi="Verdana" w:cs="Times New Roman"/>
                  <w:sz w:val="20"/>
                  <w:szCs w:val="20"/>
                </w:rPr>
                <w:id w:val="-1111421967"/>
                <w14:checkbox>
                  <w14:checked w14:val="0"/>
                  <w14:checkedState w14:val="2612" w14:font="MS Gothic"/>
                  <w14:uncheckedState w14:val="2610" w14:font="MS Gothic"/>
                </w14:checkbox>
              </w:sdtPr>
              <w:sdtContent>
                <w:r w:rsidR="000D11B7">
                  <w:rPr>
                    <w:rFonts w:ascii="MS Gothic" w:eastAsia="MS Gothic" w:hAnsi="MS Gothic" w:cs="Times New Roman" w:hint="eastAsia"/>
                    <w:sz w:val="20"/>
                    <w:szCs w:val="20"/>
                  </w:rPr>
                  <w:t>☐</w:t>
                </w:r>
              </w:sdtContent>
            </w:sdt>
          </w:p>
          <w:p w14:paraId="44ECAA5B" w14:textId="23D92763"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No </w:t>
            </w:r>
            <w:sdt>
              <w:sdtPr>
                <w:rPr>
                  <w:rFonts w:ascii="Verdana" w:eastAsia="Times New Roman" w:hAnsi="Verdana" w:cs="Times New Roman"/>
                  <w:sz w:val="20"/>
                  <w:szCs w:val="20"/>
                </w:rPr>
                <w:id w:val="-155303978"/>
                <w14:checkbox>
                  <w14:checked w14:val="0"/>
                  <w14:checkedState w14:val="2612" w14:font="MS Gothic"/>
                  <w14:uncheckedState w14:val="2610" w14:font="MS Gothic"/>
                </w14:checkbox>
              </w:sdtPr>
              <w:sdtContent>
                <w:r w:rsidR="000D11B7">
                  <w:rPr>
                    <w:rFonts w:ascii="MS Gothic" w:eastAsia="MS Gothic" w:hAnsi="MS Gothic" w:cs="Times New Roman" w:hint="eastAsia"/>
                    <w:sz w:val="20"/>
                    <w:szCs w:val="20"/>
                  </w:rPr>
                  <w:t>☐</w:t>
                </w:r>
              </w:sdtContent>
            </w:sdt>
          </w:p>
        </w:tc>
      </w:tr>
      <w:tr w:rsidR="00C03E25" w:rsidRPr="00C03E25" w14:paraId="16D3A08D" w14:textId="77777777" w:rsidTr="248AC77B">
        <w:trPr>
          <w:trHeight w:val="615"/>
        </w:trPr>
        <w:tc>
          <w:tcPr>
            <w:tcW w:w="7807" w:type="dxa"/>
            <w:tcBorders>
              <w:top w:val="single" w:sz="6" w:space="0" w:color="auto"/>
              <w:left w:val="single" w:sz="6" w:space="0" w:color="auto"/>
              <w:bottom w:val="single" w:sz="6" w:space="0" w:color="auto"/>
              <w:right w:val="single" w:sz="6" w:space="0" w:color="auto"/>
            </w:tcBorders>
            <w:shd w:val="clear" w:color="auto" w:fill="auto"/>
            <w:hideMark/>
          </w:tcPr>
          <w:p w14:paraId="1025083F" w14:textId="4DE0EAB3"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Income Continuation Insurance</w:t>
            </w:r>
            <w:r w:rsidR="000D11B7">
              <w:rPr>
                <w:rFonts w:ascii="Verdana" w:eastAsia="Times New Roman" w:hAnsi="Verdana" w:cs="Times New Roman"/>
                <w:sz w:val="20"/>
                <w:szCs w:val="20"/>
              </w:rPr>
              <w:t xml:space="preserve"> (ICI)</w:t>
            </w:r>
            <w:r w:rsidRPr="00C03E25">
              <w:rPr>
                <w:rFonts w:ascii="Verdana" w:eastAsia="Times New Roman" w:hAnsi="Verdana" w:cs="Times New Roman"/>
                <w:sz w:val="20"/>
                <w:szCs w:val="20"/>
              </w:rPr>
              <w:t xml:space="preserve"> is not currently being used (due to waiting period or ineligibility).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26AAF11" w14:textId="703CB84C" w:rsidR="00E676AE" w:rsidRPr="00C03E25" w:rsidRDefault="00C03E25" w:rsidP="00C03E25">
            <w:pPr>
              <w:spacing w:after="0" w:line="240" w:lineRule="auto"/>
              <w:textAlignment w:val="baseline"/>
              <w:rPr>
                <w:rFonts w:ascii="Verdana" w:eastAsia="Times New Roman" w:hAnsi="Verdana" w:cs="Times New Roman"/>
                <w:sz w:val="20"/>
                <w:szCs w:val="20"/>
              </w:rPr>
            </w:pPr>
            <w:r w:rsidRPr="00C03E25">
              <w:rPr>
                <w:rFonts w:ascii="Verdana" w:eastAsia="Times New Roman" w:hAnsi="Verdana" w:cs="Times New Roman"/>
                <w:sz w:val="20"/>
                <w:szCs w:val="20"/>
              </w:rPr>
              <w:t>Yes </w:t>
            </w:r>
            <w:sdt>
              <w:sdtPr>
                <w:rPr>
                  <w:rFonts w:ascii="Verdana" w:eastAsia="Times New Roman" w:hAnsi="Verdana" w:cs="Times New Roman"/>
                  <w:sz w:val="20"/>
                  <w:szCs w:val="20"/>
                </w:rPr>
                <w:id w:val="-1769234519"/>
                <w14:checkbox>
                  <w14:checked w14:val="0"/>
                  <w14:checkedState w14:val="2612" w14:font="MS Gothic"/>
                  <w14:uncheckedState w14:val="2610" w14:font="MS Gothic"/>
                </w14:checkbox>
              </w:sdtPr>
              <w:sdtContent>
                <w:r w:rsidR="00E676AE">
                  <w:rPr>
                    <w:rFonts w:ascii="MS Gothic" w:eastAsia="MS Gothic" w:hAnsi="MS Gothic" w:cs="Times New Roman" w:hint="eastAsia"/>
                    <w:sz w:val="20"/>
                    <w:szCs w:val="20"/>
                  </w:rPr>
                  <w:t>☐</w:t>
                </w:r>
              </w:sdtContent>
            </w:sdt>
          </w:p>
          <w:p w14:paraId="388D110B" w14:textId="6DA3BFD5" w:rsidR="00C03E25" w:rsidRPr="00C03E25" w:rsidRDefault="00C03E25" w:rsidP="00C03E25">
            <w:pPr>
              <w:spacing w:after="0" w:line="240" w:lineRule="auto"/>
              <w:textAlignment w:val="baseline"/>
              <w:rPr>
                <w:rFonts w:ascii="Times New Roman" w:eastAsia="Times New Roman" w:hAnsi="Times New Roman" w:cs="Times New Roman"/>
                <w:sz w:val="24"/>
                <w:szCs w:val="24"/>
              </w:rPr>
            </w:pPr>
            <w:r w:rsidRPr="00C03E25">
              <w:rPr>
                <w:rFonts w:ascii="Verdana" w:eastAsia="Times New Roman" w:hAnsi="Verdana" w:cs="Times New Roman"/>
                <w:sz w:val="20"/>
                <w:szCs w:val="20"/>
              </w:rPr>
              <w:t>No </w:t>
            </w:r>
            <w:sdt>
              <w:sdtPr>
                <w:rPr>
                  <w:rFonts w:ascii="Verdana" w:eastAsia="Times New Roman" w:hAnsi="Verdana" w:cs="Times New Roman"/>
                  <w:sz w:val="20"/>
                  <w:szCs w:val="20"/>
                </w:rPr>
                <w:id w:val="1252937057"/>
                <w:placeholder>
                  <w:docPart w:val="DefaultPlaceholder_1081868574"/>
                </w:placeholder>
                <w14:checkbox>
                  <w14:checked w14:val="0"/>
                  <w14:checkedState w14:val="2612" w14:font="MS Gothic"/>
                  <w14:uncheckedState w14:val="2610" w14:font="MS Gothic"/>
                </w14:checkbox>
              </w:sdtPr>
              <w:sdtContent>
                <w:r w:rsidR="000D11B7">
                  <w:rPr>
                    <w:rFonts w:ascii="MS Gothic" w:eastAsia="MS Gothic" w:hAnsi="MS Gothic" w:cs="Times New Roman"/>
                    <w:sz w:val="20"/>
                    <w:szCs w:val="20"/>
                  </w:rPr>
                  <w:t>☐</w:t>
                </w:r>
              </w:sdtContent>
            </w:sdt>
          </w:p>
        </w:tc>
      </w:tr>
      <w:tr w:rsidR="002A20DD" w:rsidRPr="00C03E25" w14:paraId="04D954A2" w14:textId="77777777" w:rsidTr="248AC77B">
        <w:trPr>
          <w:trHeight w:val="561"/>
        </w:trPr>
        <w:tc>
          <w:tcPr>
            <w:tcW w:w="7807" w:type="dxa"/>
            <w:tcBorders>
              <w:top w:val="single" w:sz="6" w:space="0" w:color="auto"/>
              <w:left w:val="single" w:sz="6" w:space="0" w:color="auto"/>
              <w:bottom w:val="single" w:sz="6" w:space="0" w:color="auto"/>
              <w:right w:val="single" w:sz="6" w:space="0" w:color="auto"/>
            </w:tcBorders>
            <w:shd w:val="clear" w:color="auto" w:fill="auto"/>
          </w:tcPr>
          <w:p w14:paraId="1631C550" w14:textId="77777777" w:rsidR="002A20DD" w:rsidRDefault="248AC77B" w:rsidP="00C03E25">
            <w:pPr>
              <w:spacing w:after="0" w:line="240" w:lineRule="auto"/>
              <w:textAlignment w:val="baseline"/>
              <w:rPr>
                <w:rFonts w:ascii="Verdana" w:eastAsia="Times New Roman" w:hAnsi="Verdana" w:cs="Times New Roman"/>
                <w:sz w:val="20"/>
                <w:szCs w:val="20"/>
              </w:rPr>
            </w:pPr>
            <w:r w:rsidRPr="248AC77B">
              <w:rPr>
                <w:rFonts w:ascii="Verdana" w:eastAsia="Times New Roman" w:hAnsi="Verdana" w:cs="Times New Roman"/>
                <w:sz w:val="20"/>
                <w:szCs w:val="20"/>
              </w:rPr>
              <w:t>Employee is not receiving Worker’s Compensation.</w:t>
            </w:r>
          </w:p>
          <w:p w14:paraId="5949935C" w14:textId="25890FD9" w:rsidR="00C610D6" w:rsidRPr="00C03E25" w:rsidRDefault="00C610D6" w:rsidP="00C03E25">
            <w:pPr>
              <w:spacing w:after="0" w:line="240" w:lineRule="auto"/>
              <w:textAlignment w:val="baseline"/>
              <w:rPr>
                <w:rFonts w:ascii="Verdana" w:eastAsia="Times New Roman" w:hAnsi="Verdana" w:cs="Times New Roman"/>
                <w:sz w:val="20"/>
                <w:szCs w:val="20"/>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6818BFD6" w14:textId="09E35A52" w:rsidR="00C610D6" w:rsidRDefault="002A20DD" w:rsidP="00C03E25">
            <w:pPr>
              <w:spacing w:after="0" w:line="240" w:lineRule="auto"/>
              <w:textAlignment w:val="baseline"/>
              <w:rPr>
                <w:rFonts w:ascii="Verdana" w:eastAsia="Times New Roman" w:hAnsi="Verdana" w:cs="Times New Roman"/>
                <w:sz w:val="20"/>
                <w:szCs w:val="20"/>
              </w:rPr>
            </w:pPr>
            <w:r>
              <w:rPr>
                <w:rFonts w:ascii="Verdana" w:eastAsia="Times New Roman" w:hAnsi="Verdana" w:cs="Times New Roman"/>
                <w:sz w:val="20"/>
                <w:szCs w:val="20"/>
              </w:rPr>
              <w:t>Yes</w:t>
            </w:r>
            <w:r w:rsidR="00C610D6">
              <w:rPr>
                <w:rFonts w:ascii="Verdana" w:eastAsia="Times New Roman" w:hAnsi="Verdana" w:cs="Times New Roman"/>
                <w:sz w:val="20"/>
                <w:szCs w:val="20"/>
              </w:rPr>
              <w:t xml:space="preserve"> </w:t>
            </w:r>
            <w:sdt>
              <w:sdtPr>
                <w:rPr>
                  <w:rFonts w:ascii="Verdana" w:eastAsia="Times New Roman" w:hAnsi="Verdana" w:cs="Times New Roman"/>
                  <w:sz w:val="20"/>
                  <w:szCs w:val="20"/>
                </w:rPr>
                <w:id w:val="-79836189"/>
                <w14:checkbox>
                  <w14:checked w14:val="0"/>
                  <w14:checkedState w14:val="2612" w14:font="MS Gothic"/>
                  <w14:uncheckedState w14:val="2610" w14:font="MS Gothic"/>
                </w14:checkbox>
              </w:sdtPr>
              <w:sdtContent>
                <w:r w:rsidR="002C00EB">
                  <w:rPr>
                    <w:rFonts w:ascii="MS Gothic" w:eastAsia="MS Gothic" w:hAnsi="MS Gothic" w:cs="Times New Roman" w:hint="eastAsia"/>
                    <w:sz w:val="20"/>
                    <w:szCs w:val="20"/>
                  </w:rPr>
                  <w:t>☐</w:t>
                </w:r>
              </w:sdtContent>
            </w:sdt>
          </w:p>
          <w:p w14:paraId="76A7223C" w14:textId="6EF00B03" w:rsidR="002A20DD" w:rsidRPr="00C03E25" w:rsidRDefault="00C610D6" w:rsidP="00C03E25">
            <w:pPr>
              <w:spacing w:after="0" w:line="240" w:lineRule="auto"/>
              <w:textAlignment w:val="baseline"/>
              <w:rPr>
                <w:rFonts w:ascii="Verdana" w:eastAsia="Times New Roman" w:hAnsi="Verdana" w:cs="Times New Roman"/>
                <w:sz w:val="20"/>
                <w:szCs w:val="20"/>
              </w:rPr>
            </w:pPr>
            <w:r>
              <w:rPr>
                <w:rFonts w:ascii="Verdana" w:eastAsia="Times New Roman" w:hAnsi="Verdana" w:cs="Times New Roman"/>
                <w:sz w:val="20"/>
                <w:szCs w:val="20"/>
              </w:rPr>
              <w:t>No</w:t>
            </w:r>
            <w:r w:rsidR="002A20DD">
              <w:rPr>
                <w:rFonts w:ascii="Verdana" w:eastAsia="Times New Roman" w:hAnsi="Verdana" w:cs="Times New Roman"/>
                <w:sz w:val="20"/>
                <w:szCs w:val="20"/>
              </w:rPr>
              <w:t xml:space="preserve"> </w:t>
            </w:r>
            <w:sdt>
              <w:sdtPr>
                <w:rPr>
                  <w:rFonts w:ascii="Verdana" w:eastAsia="Times New Roman" w:hAnsi="Verdana" w:cs="Times New Roman"/>
                  <w:sz w:val="20"/>
                  <w:szCs w:val="20"/>
                </w:rPr>
                <w:id w:val="43341464"/>
                <w14:checkbox>
                  <w14:checked w14:val="0"/>
                  <w14:checkedState w14:val="2612" w14:font="MS Gothic"/>
                  <w14:uncheckedState w14:val="2610" w14:font="MS Gothic"/>
                </w14:checkbox>
              </w:sdtPr>
              <w:sdtContent>
                <w:r w:rsidR="002C00EB">
                  <w:rPr>
                    <w:rFonts w:ascii="MS Gothic" w:eastAsia="MS Gothic" w:hAnsi="MS Gothic" w:cs="Times New Roman" w:hint="eastAsia"/>
                    <w:sz w:val="20"/>
                    <w:szCs w:val="20"/>
                  </w:rPr>
                  <w:t>☐</w:t>
                </w:r>
              </w:sdtContent>
            </w:sdt>
          </w:p>
        </w:tc>
      </w:tr>
      <w:tr w:rsidR="00CC53AF" w:rsidRPr="00C03E25" w14:paraId="0C0570A6" w14:textId="77777777" w:rsidTr="248AC77B">
        <w:trPr>
          <w:trHeight w:val="405"/>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0DA914F" w14:textId="13AA47F1" w:rsidR="00CC53AF" w:rsidRPr="00C03E25" w:rsidRDefault="52F14C3A" w:rsidP="00C03E25">
            <w:pPr>
              <w:spacing w:after="0" w:line="240" w:lineRule="auto"/>
              <w:textAlignment w:val="baseline"/>
              <w:rPr>
                <w:rFonts w:ascii="Verdana" w:eastAsia="Times New Roman" w:hAnsi="Verdana" w:cs="Times New Roman"/>
                <w:sz w:val="20"/>
                <w:szCs w:val="20"/>
              </w:rPr>
            </w:pPr>
            <w:r w:rsidRPr="52F14C3A">
              <w:rPr>
                <w:rFonts w:ascii="Verdana" w:eastAsia="Verdana" w:hAnsi="Verdana" w:cs="Verdana"/>
                <w:b/>
                <w:bCs/>
              </w:rPr>
              <w:t>B. Signatures</w:t>
            </w:r>
          </w:p>
        </w:tc>
      </w:tr>
      <w:tr w:rsidR="00CC53AF" w:rsidRPr="00C03E25" w14:paraId="18052F6E" w14:textId="77777777" w:rsidTr="248AC77B">
        <w:trPr>
          <w:trHeight w:val="342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tcPr>
          <w:p w14:paraId="14EEA3F0" w14:textId="35C66A81" w:rsidR="52F14C3A" w:rsidRDefault="6D10B3F8" w:rsidP="52F14C3A">
            <w:pPr>
              <w:rPr>
                <w:rFonts w:ascii="Verdana" w:eastAsia="Verdana" w:hAnsi="Verdana" w:cs="Verdana"/>
                <w:sz w:val="20"/>
                <w:szCs w:val="20"/>
              </w:rPr>
            </w:pPr>
            <w:r w:rsidRPr="6D10B3F8">
              <w:rPr>
                <w:rFonts w:ascii="Verdana" w:eastAsia="Verdana" w:hAnsi="Verdana" w:cs="Verdana"/>
                <w:sz w:val="20"/>
                <w:szCs w:val="20"/>
              </w:rPr>
              <w:t>The signatures of the following individuals indicate that: 1) the conditions for Catastrophic Leave have been met, and 2) approval is granted for the Catastrophic Leave account to be created for the named employee.</w:t>
            </w:r>
          </w:p>
          <w:p w14:paraId="5D5D4F8B" w14:textId="2BEA98BF" w:rsidR="002C00EB" w:rsidRPr="0007687E" w:rsidRDefault="248AC77B" w:rsidP="002C00EB">
            <w:pPr>
              <w:spacing w:after="0"/>
              <w:rPr>
                <w:rFonts w:ascii="Verdana" w:eastAsia="Verdana" w:hAnsi="Verdana" w:cs="Verdana"/>
                <w:sz w:val="20"/>
                <w:szCs w:val="20"/>
                <w:u w:val="single"/>
              </w:rPr>
            </w:pPr>
            <w:r w:rsidRPr="00726D8F">
              <w:rPr>
                <w:rFonts w:ascii="Verdana" w:eastAsia="Verdana" w:hAnsi="Verdana" w:cs="Verdana"/>
                <w:b/>
                <w:bCs/>
                <w:sz w:val="20"/>
                <w:szCs w:val="20"/>
              </w:rPr>
              <w:t>Signature of DDR</w:t>
            </w:r>
            <w:r w:rsidRPr="0007687E">
              <w:rPr>
                <w:rFonts w:ascii="Verdana" w:eastAsia="Verdana" w:hAnsi="Verdana" w:cs="Verdana"/>
                <w:b/>
                <w:bCs/>
                <w:sz w:val="20"/>
                <w:szCs w:val="20"/>
              </w:rPr>
              <w:t>:</w:t>
            </w:r>
            <w:r w:rsidR="002C00EB" w:rsidRPr="0007687E">
              <w:rPr>
                <w:rFonts w:ascii="Verdana" w:eastAsia="Verdana" w:hAnsi="Verdana" w:cs="Verdana"/>
                <w:sz w:val="20"/>
                <w:szCs w:val="20"/>
              </w:rPr>
              <w:t xml:space="preserve"> </w:t>
            </w:r>
            <w:sdt>
              <w:sdtPr>
                <w:rPr>
                  <w:rStyle w:val="Style6"/>
                </w:rPr>
                <w:alias w:val="Signature"/>
                <w:tag w:val="Signature"/>
                <w:id w:val="1415517143"/>
                <w:placeholder>
                  <w:docPart w:val="DefaultPlaceholder_-1854013440"/>
                </w:placeholder>
                <w:showingPlcHdr/>
              </w:sdtPr>
              <w:sdtEndPr>
                <w:rPr>
                  <w:rStyle w:val="DefaultParagraphFont"/>
                  <w:rFonts w:asciiTheme="minorHAnsi" w:eastAsia="Verdana" w:hAnsiTheme="minorHAnsi" w:cs="Verdana"/>
                  <w:sz w:val="22"/>
                  <w:szCs w:val="20"/>
                  <w:u w:val="none"/>
                </w:rPr>
              </w:sdtEndPr>
              <w:sdtContent>
                <w:r w:rsidR="00726D8F" w:rsidRPr="0007687E">
                  <w:rPr>
                    <w:rStyle w:val="PlaceholderText"/>
                    <w:u w:val="single"/>
                  </w:rPr>
                  <w:t>Click or tap here to enter text.</w:t>
                </w:r>
              </w:sdtContent>
            </w:sdt>
            <w:r w:rsidR="002C00EB" w:rsidRPr="0007687E">
              <w:rPr>
                <w:rFonts w:ascii="Verdana" w:eastAsia="Verdana" w:hAnsi="Verdana" w:cs="Verdana"/>
                <w:sz w:val="20"/>
                <w:szCs w:val="20"/>
                <w:u w:val="single"/>
              </w:rPr>
              <w:t xml:space="preserve"> </w:t>
            </w:r>
          </w:p>
          <w:p w14:paraId="39568DAC" w14:textId="3FB351FE" w:rsidR="002A20DD" w:rsidRDefault="248AC77B" w:rsidP="002C00EB">
            <w:pPr>
              <w:spacing w:after="0"/>
              <w:rPr>
                <w:rFonts w:ascii="Verdana" w:eastAsia="Verdana" w:hAnsi="Verdana" w:cs="Verdana"/>
                <w:sz w:val="20"/>
                <w:szCs w:val="20"/>
              </w:rPr>
            </w:pPr>
            <w:r w:rsidRPr="00726D8F">
              <w:rPr>
                <w:rFonts w:ascii="Verdana" w:eastAsia="Verdana" w:hAnsi="Verdana" w:cs="Verdana"/>
                <w:b/>
                <w:bCs/>
                <w:sz w:val="20"/>
                <w:szCs w:val="20"/>
              </w:rPr>
              <w:t>Date:</w:t>
            </w:r>
            <w:r w:rsidRPr="248AC77B">
              <w:rPr>
                <w:rFonts w:ascii="Verdana" w:eastAsia="Verdana" w:hAnsi="Verdana" w:cs="Verdana"/>
                <w:sz w:val="20"/>
                <w:szCs w:val="20"/>
              </w:rPr>
              <w:t xml:space="preserve"> </w:t>
            </w:r>
            <w:sdt>
              <w:sdtPr>
                <w:rPr>
                  <w:rFonts w:ascii="Verdana" w:eastAsia="Verdana" w:hAnsi="Verdana" w:cs="Verdana"/>
                  <w:sz w:val="20"/>
                  <w:szCs w:val="20"/>
                </w:rPr>
                <w:alias w:val="Today's Date"/>
                <w:tag w:val="Today's Date"/>
                <w:id w:val="176935691"/>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p>
          <w:p w14:paraId="4C8CE871" w14:textId="77777777" w:rsidR="002C00EB" w:rsidRDefault="002C00EB" w:rsidP="002C00EB">
            <w:pPr>
              <w:spacing w:after="0"/>
              <w:rPr>
                <w:rFonts w:ascii="Verdana" w:eastAsia="Verdana" w:hAnsi="Verdana" w:cs="Verdana"/>
                <w:sz w:val="20"/>
                <w:szCs w:val="20"/>
              </w:rPr>
            </w:pPr>
          </w:p>
          <w:p w14:paraId="04A1D2C2" w14:textId="77777777" w:rsidR="002C00EB" w:rsidRPr="0007687E" w:rsidRDefault="6D10B3F8" w:rsidP="002A20DD">
            <w:pPr>
              <w:spacing w:after="0"/>
              <w:rPr>
                <w:rFonts w:ascii="Verdana" w:eastAsia="Verdana" w:hAnsi="Verdana" w:cs="Verdana"/>
                <w:sz w:val="20"/>
                <w:szCs w:val="20"/>
                <w:u w:val="single"/>
              </w:rPr>
            </w:pPr>
            <w:r w:rsidRPr="00726D8F">
              <w:rPr>
                <w:rFonts w:ascii="Verdana" w:eastAsia="Verdana" w:hAnsi="Verdana" w:cs="Verdana"/>
                <w:b/>
                <w:bCs/>
                <w:sz w:val="20"/>
                <w:szCs w:val="20"/>
              </w:rPr>
              <w:t>Signature of Recipient’s Supervisor</w:t>
            </w:r>
            <w:r w:rsidRPr="0007687E">
              <w:rPr>
                <w:rFonts w:ascii="Verdana" w:eastAsia="Verdana" w:hAnsi="Verdana" w:cs="Verdana"/>
                <w:b/>
                <w:bCs/>
                <w:sz w:val="20"/>
                <w:szCs w:val="20"/>
              </w:rPr>
              <w:t>:</w:t>
            </w:r>
            <w:r w:rsidR="002C00EB" w:rsidRPr="0007687E">
              <w:rPr>
                <w:rFonts w:ascii="Verdana" w:eastAsia="Verdana" w:hAnsi="Verdana" w:cs="Verdana"/>
                <w:sz w:val="20"/>
                <w:szCs w:val="20"/>
              </w:rPr>
              <w:t xml:space="preserve"> </w:t>
            </w:r>
            <w:sdt>
              <w:sdtPr>
                <w:rPr>
                  <w:rStyle w:val="Style7"/>
                </w:rPr>
                <w:alias w:val="Signature"/>
                <w:tag w:val="Signature"/>
                <w:id w:val="-1127462129"/>
                <w:placeholder>
                  <w:docPart w:val="DefaultPlaceholder_-1854013440"/>
                </w:placeholder>
                <w:showingPlcHdr/>
              </w:sdtPr>
              <w:sdtEndPr>
                <w:rPr>
                  <w:rStyle w:val="DefaultParagraphFont"/>
                  <w:rFonts w:asciiTheme="minorHAnsi" w:eastAsia="Verdana" w:hAnsiTheme="minorHAnsi" w:cs="Verdana"/>
                  <w:sz w:val="22"/>
                  <w:szCs w:val="20"/>
                  <w:u w:val="none"/>
                </w:rPr>
              </w:sdtEndPr>
              <w:sdtContent>
                <w:r w:rsidR="002C00EB" w:rsidRPr="0007687E">
                  <w:rPr>
                    <w:rStyle w:val="PlaceholderText"/>
                    <w:u w:val="single"/>
                  </w:rPr>
                  <w:t>Click or tap here to enter text.</w:t>
                </w:r>
              </w:sdtContent>
            </w:sdt>
            <w:r w:rsidR="002C00EB" w:rsidRPr="0007687E">
              <w:rPr>
                <w:rFonts w:ascii="Verdana" w:eastAsia="Verdana" w:hAnsi="Verdana" w:cs="Verdana"/>
                <w:sz w:val="20"/>
                <w:szCs w:val="20"/>
                <w:u w:val="single"/>
              </w:rPr>
              <w:t xml:space="preserve"> </w:t>
            </w:r>
          </w:p>
          <w:p w14:paraId="6E50ADA1" w14:textId="553C47F8" w:rsidR="00CC53AF" w:rsidRDefault="6D10B3F8" w:rsidP="002A20DD">
            <w:pPr>
              <w:spacing w:after="0"/>
              <w:rPr>
                <w:rFonts w:ascii="Verdana" w:eastAsia="Verdana" w:hAnsi="Verdana" w:cs="Verdana"/>
                <w:sz w:val="20"/>
                <w:szCs w:val="20"/>
              </w:rPr>
            </w:pPr>
            <w:r w:rsidRPr="00726D8F">
              <w:rPr>
                <w:rFonts w:ascii="Verdana" w:eastAsia="Verdana" w:hAnsi="Verdana" w:cs="Verdana"/>
                <w:b/>
                <w:bCs/>
                <w:sz w:val="20"/>
                <w:szCs w:val="20"/>
              </w:rPr>
              <w:t>Date:</w:t>
            </w:r>
            <w:r w:rsidRPr="6D10B3F8">
              <w:rPr>
                <w:rFonts w:ascii="Verdana" w:eastAsia="Verdana" w:hAnsi="Verdana" w:cs="Verdana"/>
                <w:sz w:val="20"/>
                <w:szCs w:val="20"/>
              </w:rPr>
              <w:t xml:space="preserve"> </w:t>
            </w:r>
            <w:sdt>
              <w:sdtPr>
                <w:rPr>
                  <w:rFonts w:ascii="Verdana" w:eastAsia="Verdana" w:hAnsi="Verdana" w:cs="Verdana"/>
                  <w:sz w:val="20"/>
                  <w:szCs w:val="20"/>
                </w:rPr>
                <w:alias w:val="Today's Date"/>
                <w:tag w:val="Today's Date"/>
                <w:id w:val="-455562172"/>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p>
          <w:p w14:paraId="52ACCE4A" w14:textId="77777777" w:rsidR="002A20DD" w:rsidRDefault="002A20DD" w:rsidP="6D10B3F8">
            <w:pPr>
              <w:rPr>
                <w:rFonts w:ascii="Verdana" w:eastAsia="Verdana" w:hAnsi="Verdana" w:cs="Verdana"/>
                <w:sz w:val="20"/>
                <w:szCs w:val="20"/>
              </w:rPr>
            </w:pPr>
          </w:p>
          <w:p w14:paraId="5DF58982" w14:textId="77777777" w:rsidR="002C00EB" w:rsidRPr="0007687E" w:rsidRDefault="6D10B3F8" w:rsidP="002A20DD">
            <w:pPr>
              <w:spacing w:after="0"/>
              <w:rPr>
                <w:rFonts w:ascii="Verdana" w:eastAsia="Verdana" w:hAnsi="Verdana" w:cs="Verdana"/>
                <w:sz w:val="20"/>
                <w:szCs w:val="20"/>
                <w:u w:val="single"/>
              </w:rPr>
            </w:pPr>
            <w:r w:rsidRPr="0007687E">
              <w:rPr>
                <w:rFonts w:ascii="Verdana" w:eastAsia="Verdana" w:hAnsi="Verdana" w:cs="Verdana"/>
                <w:b/>
                <w:bCs/>
                <w:sz w:val="20"/>
                <w:szCs w:val="20"/>
              </w:rPr>
              <w:t>Signature of Dean/Director/Designee:</w:t>
            </w:r>
            <w:r w:rsidRPr="0007687E">
              <w:rPr>
                <w:rFonts w:ascii="Verdana" w:eastAsia="Verdana" w:hAnsi="Verdana" w:cs="Verdana"/>
                <w:sz w:val="20"/>
                <w:szCs w:val="20"/>
              </w:rPr>
              <w:t xml:space="preserve"> </w:t>
            </w:r>
            <w:sdt>
              <w:sdtPr>
                <w:rPr>
                  <w:rStyle w:val="Style8"/>
                </w:rPr>
                <w:alias w:val="Signature"/>
                <w:tag w:val="Signature"/>
                <w:id w:val="-1753801661"/>
                <w:placeholder>
                  <w:docPart w:val="DefaultPlaceholder_-1854013440"/>
                </w:placeholder>
                <w:showingPlcHdr/>
              </w:sdtPr>
              <w:sdtEndPr>
                <w:rPr>
                  <w:rStyle w:val="DefaultParagraphFont"/>
                  <w:rFonts w:asciiTheme="minorHAnsi" w:eastAsia="Verdana" w:hAnsiTheme="minorHAnsi" w:cs="Verdana"/>
                  <w:sz w:val="22"/>
                  <w:szCs w:val="20"/>
                  <w:u w:val="none"/>
                </w:rPr>
              </w:sdtEndPr>
              <w:sdtContent>
                <w:r w:rsidR="002C00EB" w:rsidRPr="0007687E">
                  <w:rPr>
                    <w:rStyle w:val="PlaceholderText"/>
                    <w:u w:val="single"/>
                  </w:rPr>
                  <w:t>Click or tap here to enter text.</w:t>
                </w:r>
              </w:sdtContent>
            </w:sdt>
            <w:r w:rsidR="002C00EB" w:rsidRPr="0007687E">
              <w:rPr>
                <w:rFonts w:ascii="Verdana" w:eastAsia="Verdana" w:hAnsi="Verdana" w:cs="Verdana"/>
                <w:sz w:val="20"/>
                <w:szCs w:val="20"/>
                <w:u w:val="single"/>
              </w:rPr>
              <w:t xml:space="preserve"> </w:t>
            </w:r>
          </w:p>
          <w:p w14:paraId="2821EB02" w14:textId="38A99CEA" w:rsidR="00CC53AF" w:rsidRDefault="6D10B3F8" w:rsidP="002A20DD">
            <w:pPr>
              <w:spacing w:after="0"/>
              <w:rPr>
                <w:rFonts w:ascii="Verdana" w:eastAsia="Verdana" w:hAnsi="Verdana" w:cs="Verdana"/>
                <w:sz w:val="20"/>
                <w:szCs w:val="20"/>
              </w:rPr>
            </w:pPr>
            <w:r w:rsidRPr="00726D8F">
              <w:rPr>
                <w:rFonts w:ascii="Verdana" w:eastAsia="Verdana" w:hAnsi="Verdana" w:cs="Verdana"/>
                <w:b/>
                <w:bCs/>
                <w:sz w:val="20"/>
                <w:szCs w:val="20"/>
              </w:rPr>
              <w:t>Date:</w:t>
            </w:r>
            <w:r w:rsidRPr="6D10B3F8">
              <w:rPr>
                <w:rFonts w:ascii="Verdana" w:eastAsia="Verdana" w:hAnsi="Verdana" w:cs="Verdana"/>
                <w:sz w:val="20"/>
                <w:szCs w:val="20"/>
              </w:rPr>
              <w:t xml:space="preserve"> </w:t>
            </w:r>
            <w:sdt>
              <w:sdtPr>
                <w:rPr>
                  <w:rFonts w:ascii="Verdana" w:eastAsia="Verdana" w:hAnsi="Verdana" w:cs="Verdana"/>
                  <w:sz w:val="20"/>
                  <w:szCs w:val="20"/>
                </w:rPr>
                <w:alias w:val="Today's Date"/>
                <w:tag w:val="Today's Date"/>
                <w:id w:val="-2007354414"/>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p>
          <w:p w14:paraId="38416665" w14:textId="77777777" w:rsidR="00CC53AF" w:rsidRDefault="00CC53AF" w:rsidP="00CC53AF">
            <w:pPr>
              <w:rPr>
                <w:rFonts w:ascii="Verdana" w:eastAsia="Verdana" w:hAnsi="Verdana" w:cs="Verdana"/>
                <w:sz w:val="20"/>
                <w:szCs w:val="20"/>
              </w:rPr>
            </w:pPr>
          </w:p>
          <w:p w14:paraId="6F8337EB" w14:textId="125FC5CC" w:rsidR="00CC53AF" w:rsidRPr="005826D3" w:rsidRDefault="248AC77B" w:rsidP="52F14C3A">
            <w:pPr>
              <w:rPr>
                <w:rFonts w:ascii="Verdana" w:eastAsia="Verdana" w:hAnsi="Verdana" w:cs="Verdana"/>
                <w:sz w:val="20"/>
                <w:szCs w:val="20"/>
              </w:rPr>
            </w:pPr>
            <w:r w:rsidRPr="248AC77B">
              <w:rPr>
                <w:rFonts w:ascii="Verdana" w:eastAsia="Verdana" w:hAnsi="Verdana" w:cs="Verdana"/>
                <w:sz w:val="20"/>
                <w:szCs w:val="20"/>
              </w:rPr>
              <w:t>*Catastrophic leave will not be granted until the employee had exhausted all other leave benefits and cannot be used in place of ICI (once the waiting period has expired).</w:t>
            </w:r>
          </w:p>
        </w:tc>
      </w:tr>
      <w:tr w:rsidR="00CC53AF" w:rsidRPr="00C03E25" w14:paraId="037C5F2B" w14:textId="77777777" w:rsidTr="248AC77B">
        <w:trPr>
          <w:trHeight w:val="606"/>
        </w:trPr>
        <w:tc>
          <w:tcPr>
            <w:tcW w:w="934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6D7198B" w14:textId="4ACD8109" w:rsidR="009C38CF" w:rsidRDefault="52F14C3A" w:rsidP="52F14C3A">
            <w:pPr>
              <w:spacing w:after="0" w:line="240" w:lineRule="auto"/>
              <w:rPr>
                <w:rFonts w:eastAsiaTheme="minorEastAsia"/>
                <w:b/>
                <w:bCs/>
              </w:rPr>
            </w:pPr>
            <w:r w:rsidRPr="52F14C3A">
              <w:rPr>
                <w:rFonts w:ascii="Verdana" w:eastAsia="Verdana" w:hAnsi="Verdana" w:cs="Verdana"/>
                <w:b/>
                <w:bCs/>
              </w:rPr>
              <w:t>C. Recipient’s Payroll Office</w:t>
            </w:r>
          </w:p>
          <w:p w14:paraId="37D1B793" w14:textId="07EBCA1B" w:rsidR="009C38CF" w:rsidRPr="009C38CF" w:rsidRDefault="009C38CF" w:rsidP="00A13329">
            <w:pPr>
              <w:spacing w:after="0" w:line="240" w:lineRule="auto"/>
              <w:rPr>
                <w:rFonts w:ascii="Verdana" w:eastAsia="Verdana" w:hAnsi="Verdana" w:cs="Verdana"/>
                <w:b/>
                <w:bCs/>
              </w:rPr>
            </w:pPr>
            <w:r>
              <w:rPr>
                <w:rFonts w:ascii="Verdana" w:eastAsia="Times New Roman" w:hAnsi="Verdana" w:cs="Times New Roman"/>
                <w:sz w:val="20"/>
                <w:szCs w:val="20"/>
              </w:rPr>
              <w:t>(</w:t>
            </w:r>
            <w:r w:rsidRPr="009C38CF">
              <w:rPr>
                <w:rFonts w:ascii="Verdana" w:eastAsia="Times New Roman" w:hAnsi="Verdana" w:cs="Times New Roman"/>
                <w:sz w:val="20"/>
                <w:szCs w:val="20"/>
              </w:rPr>
              <w:t>For Recipient’s Payroll Office Use Only</w:t>
            </w:r>
            <w:r>
              <w:rPr>
                <w:rFonts w:ascii="Verdana" w:eastAsia="Times New Roman" w:hAnsi="Verdana" w:cs="Times New Roman"/>
                <w:sz w:val="20"/>
                <w:szCs w:val="20"/>
              </w:rPr>
              <w:t>)</w:t>
            </w:r>
            <w:r w:rsidRPr="009C38CF">
              <w:rPr>
                <w:rFonts w:ascii="Verdana" w:eastAsia="Times New Roman" w:hAnsi="Verdana" w:cs="Times New Roman"/>
                <w:sz w:val="20"/>
                <w:szCs w:val="20"/>
              </w:rPr>
              <w:t> </w:t>
            </w:r>
          </w:p>
        </w:tc>
      </w:tr>
      <w:tr w:rsidR="00E6029B" w:rsidRPr="00C03E25" w14:paraId="6BB1D14A" w14:textId="77777777" w:rsidTr="248AC77B">
        <w:tblPrEx>
          <w:shd w:val="clear" w:color="auto" w:fill="F3F3F3"/>
        </w:tblPrEx>
        <w:trPr>
          <w:trHeight w:val="885"/>
        </w:trPr>
        <w:tc>
          <w:tcPr>
            <w:tcW w:w="9344" w:type="dxa"/>
            <w:gridSpan w:val="2"/>
            <w:tcBorders>
              <w:top w:val="single" w:sz="6" w:space="0" w:color="auto"/>
              <w:left w:val="single" w:sz="6" w:space="0" w:color="auto"/>
              <w:bottom w:val="single" w:sz="6" w:space="0" w:color="auto"/>
              <w:right w:val="single" w:sz="6" w:space="0" w:color="auto"/>
            </w:tcBorders>
            <w:shd w:val="clear" w:color="auto" w:fill="auto"/>
          </w:tcPr>
          <w:p w14:paraId="459B239B" w14:textId="328CA013" w:rsidR="00925B5B" w:rsidRPr="00405835" w:rsidRDefault="7375E701" w:rsidP="00F776EF">
            <w:pPr>
              <w:spacing w:before="240" w:after="0" w:line="240" w:lineRule="auto"/>
              <w:textAlignment w:val="baseline"/>
              <w:rPr>
                <w:rFonts w:ascii="Verdana" w:eastAsia="Times New Roman" w:hAnsi="Verdana" w:cs="Times New Roman"/>
                <w:sz w:val="20"/>
                <w:szCs w:val="20"/>
              </w:rPr>
            </w:pPr>
            <w:r w:rsidRPr="7375E701">
              <w:rPr>
                <w:rFonts w:ascii="Verdana" w:eastAsia="Times New Roman" w:hAnsi="Verdana" w:cs="Times New Roman"/>
                <w:sz w:val="20"/>
                <w:szCs w:val="20"/>
              </w:rPr>
              <w:t xml:space="preserve">Eligibility Date for ICI (if applicable): </w:t>
            </w:r>
            <w:sdt>
              <w:sdtPr>
                <w:rPr>
                  <w:rFonts w:ascii="Verdana" w:eastAsia="Times New Roman" w:hAnsi="Verdana" w:cs="Times New Roman"/>
                  <w:sz w:val="20"/>
                  <w:szCs w:val="20"/>
                </w:rPr>
                <w:id w:val="387467404"/>
                <w:placeholder>
                  <w:docPart w:val="DefaultPlaceholder_-1854013437"/>
                </w:placeholder>
                <w:showingPlcHdr/>
                <w:date>
                  <w:dateFormat w:val="M/d/yyyy"/>
                  <w:lid w:val="en-US"/>
                  <w:storeMappedDataAs w:val="dateTime"/>
                  <w:calendar w:val="gregorian"/>
                </w:date>
              </w:sdtPr>
              <w:sdtContent>
                <w:r w:rsidR="002C00EB" w:rsidRPr="00832C38">
                  <w:rPr>
                    <w:rStyle w:val="PlaceholderText"/>
                  </w:rPr>
                  <w:t>Click or tap to enter a date.</w:t>
                </w:r>
              </w:sdtContent>
            </w:sdt>
            <w:r w:rsidR="009C38CF" w:rsidRPr="7375E701">
              <w:rPr>
                <w:rFonts w:ascii="Verdana" w:eastAsia="Times New Roman" w:hAnsi="Verdana" w:cs="Times New Roman"/>
                <w:color w:val="000000" w:themeColor="text1"/>
                <w:sz w:val="20"/>
                <w:szCs w:val="20"/>
              </w:rPr>
              <w:t> </w:t>
            </w:r>
            <w:r w:rsidR="009C38CF" w:rsidRPr="7375E701">
              <w:rPr>
                <w:rFonts w:ascii="Verdana" w:eastAsia="Times New Roman" w:hAnsi="Verdana" w:cs="Times New Roman"/>
                <w:sz w:val="20"/>
                <w:szCs w:val="20"/>
              </w:rPr>
              <w:t> </w:t>
            </w:r>
            <w:r w:rsidR="009656CE">
              <w:rPr>
                <w:rFonts w:ascii="Verdana" w:eastAsia="Times New Roman" w:hAnsi="Verdana" w:cs="Times New Roman"/>
                <w:sz w:val="20"/>
                <w:szCs w:val="20"/>
              </w:rPr>
              <w:t xml:space="preserve">          Not Applicable: </w:t>
            </w:r>
            <w:sdt>
              <w:sdtPr>
                <w:rPr>
                  <w:rFonts w:ascii="Verdana" w:eastAsia="Times New Roman" w:hAnsi="Verdana" w:cs="Times New Roman"/>
                  <w:sz w:val="20"/>
                  <w:szCs w:val="20"/>
                </w:rPr>
                <w:id w:val="-1123228006"/>
                <w14:checkbox>
                  <w14:checked w14:val="0"/>
                  <w14:checkedState w14:val="2612" w14:font="MS Gothic"/>
                  <w14:uncheckedState w14:val="2610" w14:font="MS Gothic"/>
                </w14:checkbox>
              </w:sdtPr>
              <w:sdtContent>
                <w:r w:rsidR="009656CE">
                  <w:rPr>
                    <w:rFonts w:ascii="MS Gothic" w:eastAsia="MS Gothic" w:hAnsi="MS Gothic" w:cs="Times New Roman" w:hint="eastAsia"/>
                    <w:sz w:val="20"/>
                    <w:szCs w:val="20"/>
                  </w:rPr>
                  <w:t>☐</w:t>
                </w:r>
              </w:sdtContent>
            </w:sdt>
          </w:p>
        </w:tc>
      </w:tr>
    </w:tbl>
    <w:p w14:paraId="5C1B16C4" w14:textId="77777777" w:rsidR="00C610D6" w:rsidRDefault="00FA24CE" w:rsidP="00C610D6">
      <w:pPr>
        <w:spacing w:after="0" w:line="240" w:lineRule="auto"/>
        <w:textAlignment w:val="baseline"/>
        <w:rPr>
          <w:rFonts w:ascii="Verdana" w:eastAsia="Times New Roman" w:hAnsi="Verdana" w:cs="Segoe UI"/>
          <w:sz w:val="16"/>
          <w:szCs w:val="16"/>
        </w:rPr>
      </w:pPr>
      <w:r w:rsidRPr="00C610D6">
        <w:rPr>
          <w:rFonts w:ascii="Verdana" w:eastAsia="Times New Roman" w:hAnsi="Verdana" w:cs="Segoe UI"/>
          <w:sz w:val="16"/>
          <w:szCs w:val="16"/>
        </w:rPr>
        <w:t>University of Wisconsin</w:t>
      </w:r>
      <w:r w:rsidR="00730112" w:rsidRPr="00C610D6">
        <w:rPr>
          <w:rFonts w:ascii="Verdana" w:eastAsia="Times New Roman" w:hAnsi="Verdana" w:cs="Segoe UI"/>
          <w:sz w:val="16"/>
          <w:szCs w:val="16"/>
        </w:rPr>
        <w:t>-</w:t>
      </w:r>
      <w:r w:rsidRPr="00C610D6">
        <w:rPr>
          <w:rFonts w:ascii="Verdana" w:eastAsia="Times New Roman" w:hAnsi="Verdana" w:cs="Segoe UI"/>
          <w:sz w:val="16"/>
          <w:szCs w:val="16"/>
        </w:rPr>
        <w:t>Madison</w:t>
      </w:r>
    </w:p>
    <w:p w14:paraId="5DD32A16" w14:textId="0DB7B804" w:rsidR="00C610D6" w:rsidRDefault="00FA24CE" w:rsidP="00C610D6">
      <w:pPr>
        <w:spacing w:after="0" w:line="240" w:lineRule="auto"/>
        <w:textAlignment w:val="baseline"/>
        <w:rPr>
          <w:rFonts w:ascii="Verdana" w:eastAsia="Times New Roman" w:hAnsi="Verdana" w:cs="Segoe UI"/>
          <w:sz w:val="16"/>
          <w:szCs w:val="16"/>
        </w:rPr>
      </w:pPr>
      <w:r w:rsidRPr="00C610D6">
        <w:rPr>
          <w:rFonts w:ascii="Verdana" w:eastAsia="Times New Roman" w:hAnsi="Verdana" w:cs="Segoe UI"/>
          <w:sz w:val="16"/>
          <w:szCs w:val="16"/>
        </w:rPr>
        <w:t>Office of Human Resources – Workforce Relations</w:t>
      </w:r>
    </w:p>
    <w:p w14:paraId="69410F55" w14:textId="4BA3968B" w:rsidR="002B7D91" w:rsidRPr="00C610D6" w:rsidRDefault="7375E701" w:rsidP="00C610D6">
      <w:pPr>
        <w:spacing w:after="0" w:line="240" w:lineRule="auto"/>
        <w:textAlignment w:val="baseline"/>
        <w:rPr>
          <w:rFonts w:ascii="Verdana" w:eastAsia="Times New Roman" w:hAnsi="Verdana" w:cs="Segoe UI"/>
          <w:sz w:val="16"/>
          <w:szCs w:val="16"/>
        </w:rPr>
      </w:pPr>
      <w:r w:rsidRPr="00C610D6">
        <w:rPr>
          <w:rFonts w:ascii="Verdana" w:eastAsia="Times New Roman" w:hAnsi="Verdana" w:cs="Segoe UI"/>
          <w:sz w:val="16"/>
          <w:szCs w:val="16"/>
        </w:rPr>
        <w:t>October 2022</w:t>
      </w:r>
      <w:r w:rsidR="00E51BBE" w:rsidRPr="00C610D6">
        <w:rPr>
          <w:sz w:val="16"/>
          <w:szCs w:val="16"/>
        </w:rPr>
        <w:tab/>
      </w:r>
      <w:r w:rsidR="00E51BBE">
        <w:tab/>
      </w:r>
      <w:r w:rsidR="00E51BBE">
        <w:tab/>
      </w:r>
      <w:r w:rsidR="00E51BBE">
        <w:tab/>
      </w:r>
      <w:r w:rsidR="00E51BBE">
        <w:tab/>
      </w:r>
      <w:r w:rsidR="00E51BBE">
        <w:tab/>
      </w:r>
      <w:r w:rsidR="00E51BBE">
        <w:tab/>
      </w:r>
      <w:r w:rsidR="00E51BBE">
        <w:tab/>
      </w:r>
      <w:r w:rsidR="00E51BBE">
        <w:tab/>
      </w:r>
      <w:r w:rsidR="00E51BBE">
        <w:tab/>
      </w:r>
      <w:r w:rsidR="00E51BBE">
        <w:tab/>
      </w:r>
      <w:r w:rsidRPr="7375E701">
        <w:rPr>
          <w:rFonts w:ascii="Verdana" w:eastAsia="Times New Roman" w:hAnsi="Verdana" w:cs="Segoe UI"/>
          <w:sz w:val="20"/>
          <w:szCs w:val="20"/>
        </w:rPr>
        <w:t> </w:t>
      </w:r>
    </w:p>
    <w:sectPr w:rsidR="002B7D91" w:rsidRPr="00C61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CC0"/>
    <w:multiLevelType w:val="hybridMultilevel"/>
    <w:tmpl w:val="97D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2002"/>
    <w:multiLevelType w:val="hybridMultilevel"/>
    <w:tmpl w:val="9E7A5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34006"/>
    <w:multiLevelType w:val="hybridMultilevel"/>
    <w:tmpl w:val="EA3245C2"/>
    <w:lvl w:ilvl="0" w:tplc="A7B0BF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680747"/>
    <w:multiLevelType w:val="hybridMultilevel"/>
    <w:tmpl w:val="771AB448"/>
    <w:lvl w:ilvl="0" w:tplc="ACF6C7E4">
      <w:start w:val="1"/>
      <w:numFmt w:val="decimal"/>
      <w:lvlText w:val="%1."/>
      <w:lvlJc w:val="left"/>
      <w:pPr>
        <w:ind w:left="360" w:hanging="360"/>
      </w:pPr>
    </w:lvl>
    <w:lvl w:ilvl="1" w:tplc="00CAA6E0">
      <w:start w:val="1"/>
      <w:numFmt w:val="lowerLetter"/>
      <w:lvlText w:val="%2."/>
      <w:lvlJc w:val="left"/>
      <w:pPr>
        <w:ind w:left="1080" w:hanging="360"/>
      </w:pPr>
    </w:lvl>
    <w:lvl w:ilvl="2" w:tplc="889892FA">
      <w:start w:val="1"/>
      <w:numFmt w:val="lowerRoman"/>
      <w:lvlText w:val="%3."/>
      <w:lvlJc w:val="right"/>
      <w:pPr>
        <w:ind w:left="1800" w:hanging="180"/>
      </w:pPr>
    </w:lvl>
    <w:lvl w:ilvl="3" w:tplc="2826B10A">
      <w:start w:val="1"/>
      <w:numFmt w:val="decimal"/>
      <w:lvlText w:val="%4."/>
      <w:lvlJc w:val="left"/>
      <w:pPr>
        <w:ind w:left="2520" w:hanging="360"/>
      </w:pPr>
    </w:lvl>
    <w:lvl w:ilvl="4" w:tplc="6FDCBD3E">
      <w:start w:val="1"/>
      <w:numFmt w:val="lowerLetter"/>
      <w:lvlText w:val="%5."/>
      <w:lvlJc w:val="left"/>
      <w:pPr>
        <w:ind w:left="3240" w:hanging="360"/>
      </w:pPr>
    </w:lvl>
    <w:lvl w:ilvl="5" w:tplc="975E812C">
      <w:start w:val="1"/>
      <w:numFmt w:val="lowerRoman"/>
      <w:lvlText w:val="%6."/>
      <w:lvlJc w:val="right"/>
      <w:pPr>
        <w:ind w:left="3960" w:hanging="180"/>
      </w:pPr>
    </w:lvl>
    <w:lvl w:ilvl="6" w:tplc="03FC1CB0">
      <w:start w:val="1"/>
      <w:numFmt w:val="decimal"/>
      <w:lvlText w:val="%7."/>
      <w:lvlJc w:val="left"/>
      <w:pPr>
        <w:ind w:left="4680" w:hanging="360"/>
      </w:pPr>
    </w:lvl>
    <w:lvl w:ilvl="7" w:tplc="F150232C">
      <w:start w:val="1"/>
      <w:numFmt w:val="lowerLetter"/>
      <w:lvlText w:val="%8."/>
      <w:lvlJc w:val="left"/>
      <w:pPr>
        <w:ind w:left="5400" w:hanging="360"/>
      </w:pPr>
    </w:lvl>
    <w:lvl w:ilvl="8" w:tplc="B3541958">
      <w:start w:val="1"/>
      <w:numFmt w:val="lowerRoman"/>
      <w:lvlText w:val="%9."/>
      <w:lvlJc w:val="right"/>
      <w:pPr>
        <w:ind w:left="6120" w:hanging="180"/>
      </w:pPr>
    </w:lvl>
  </w:abstractNum>
  <w:abstractNum w:abstractNumId="4" w15:restartNumberingAfterBreak="0">
    <w:nsid w:val="1CE2B5ED"/>
    <w:multiLevelType w:val="multilevel"/>
    <w:tmpl w:val="4A2866B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16D739"/>
    <w:multiLevelType w:val="hybridMultilevel"/>
    <w:tmpl w:val="74382D5C"/>
    <w:lvl w:ilvl="0" w:tplc="6EC2A0EE">
      <w:start w:val="1"/>
      <w:numFmt w:val="decimal"/>
      <w:lvlText w:val="%1."/>
      <w:lvlJc w:val="left"/>
      <w:pPr>
        <w:ind w:left="360" w:hanging="360"/>
      </w:pPr>
    </w:lvl>
    <w:lvl w:ilvl="1" w:tplc="71266050">
      <w:start w:val="1"/>
      <w:numFmt w:val="lowerLetter"/>
      <w:lvlText w:val="%2."/>
      <w:lvlJc w:val="left"/>
      <w:pPr>
        <w:ind w:left="1080" w:hanging="360"/>
      </w:pPr>
    </w:lvl>
    <w:lvl w:ilvl="2" w:tplc="56880E2E">
      <w:start w:val="1"/>
      <w:numFmt w:val="lowerRoman"/>
      <w:lvlText w:val="%3."/>
      <w:lvlJc w:val="right"/>
      <w:pPr>
        <w:ind w:left="1800" w:hanging="180"/>
      </w:pPr>
    </w:lvl>
    <w:lvl w:ilvl="3" w:tplc="7082BC3A">
      <w:start w:val="1"/>
      <w:numFmt w:val="decimal"/>
      <w:lvlText w:val="%4."/>
      <w:lvlJc w:val="left"/>
      <w:pPr>
        <w:ind w:left="2520" w:hanging="360"/>
      </w:pPr>
    </w:lvl>
    <w:lvl w:ilvl="4" w:tplc="820C89C8">
      <w:start w:val="1"/>
      <w:numFmt w:val="lowerLetter"/>
      <w:lvlText w:val="%5."/>
      <w:lvlJc w:val="left"/>
      <w:pPr>
        <w:ind w:left="3240" w:hanging="360"/>
      </w:pPr>
    </w:lvl>
    <w:lvl w:ilvl="5" w:tplc="64E4EFC8">
      <w:start w:val="1"/>
      <w:numFmt w:val="lowerRoman"/>
      <w:lvlText w:val="%6."/>
      <w:lvlJc w:val="right"/>
      <w:pPr>
        <w:ind w:left="3960" w:hanging="180"/>
      </w:pPr>
    </w:lvl>
    <w:lvl w:ilvl="6" w:tplc="5A0880FC">
      <w:start w:val="1"/>
      <w:numFmt w:val="decimal"/>
      <w:lvlText w:val="%7."/>
      <w:lvlJc w:val="left"/>
      <w:pPr>
        <w:ind w:left="4680" w:hanging="360"/>
      </w:pPr>
    </w:lvl>
    <w:lvl w:ilvl="7" w:tplc="CA0A955A">
      <w:start w:val="1"/>
      <w:numFmt w:val="lowerLetter"/>
      <w:lvlText w:val="%8."/>
      <w:lvlJc w:val="left"/>
      <w:pPr>
        <w:ind w:left="5400" w:hanging="360"/>
      </w:pPr>
    </w:lvl>
    <w:lvl w:ilvl="8" w:tplc="2D928846">
      <w:start w:val="1"/>
      <w:numFmt w:val="lowerRoman"/>
      <w:lvlText w:val="%9."/>
      <w:lvlJc w:val="right"/>
      <w:pPr>
        <w:ind w:left="6120" w:hanging="180"/>
      </w:pPr>
    </w:lvl>
  </w:abstractNum>
  <w:abstractNum w:abstractNumId="6" w15:restartNumberingAfterBreak="0">
    <w:nsid w:val="1D3F658A"/>
    <w:multiLevelType w:val="hybridMultilevel"/>
    <w:tmpl w:val="7CB6D2C2"/>
    <w:lvl w:ilvl="0" w:tplc="FE385ACE">
      <w:start w:val="1"/>
      <w:numFmt w:val="bullet"/>
      <w:lvlText w:val=""/>
      <w:lvlJc w:val="left"/>
      <w:pPr>
        <w:ind w:left="720" w:hanging="360"/>
      </w:pPr>
      <w:rPr>
        <w:rFonts w:ascii="Symbol" w:hAnsi="Symbol" w:hint="default"/>
      </w:rPr>
    </w:lvl>
    <w:lvl w:ilvl="1" w:tplc="2E420006">
      <w:start w:val="1"/>
      <w:numFmt w:val="bullet"/>
      <w:lvlText w:val="o"/>
      <w:lvlJc w:val="left"/>
      <w:pPr>
        <w:ind w:left="1440" w:hanging="360"/>
      </w:pPr>
      <w:rPr>
        <w:rFonts w:ascii="Courier New" w:hAnsi="Courier New" w:hint="default"/>
      </w:rPr>
    </w:lvl>
    <w:lvl w:ilvl="2" w:tplc="2F2CFE34">
      <w:start w:val="1"/>
      <w:numFmt w:val="bullet"/>
      <w:lvlText w:val=""/>
      <w:lvlJc w:val="left"/>
      <w:pPr>
        <w:ind w:left="2160" w:hanging="360"/>
      </w:pPr>
      <w:rPr>
        <w:rFonts w:ascii="Wingdings" w:hAnsi="Wingdings" w:hint="default"/>
      </w:rPr>
    </w:lvl>
    <w:lvl w:ilvl="3" w:tplc="A6F80272">
      <w:start w:val="1"/>
      <w:numFmt w:val="bullet"/>
      <w:lvlText w:val=""/>
      <w:lvlJc w:val="left"/>
      <w:pPr>
        <w:ind w:left="2880" w:hanging="360"/>
      </w:pPr>
      <w:rPr>
        <w:rFonts w:ascii="Symbol" w:hAnsi="Symbol" w:hint="default"/>
      </w:rPr>
    </w:lvl>
    <w:lvl w:ilvl="4" w:tplc="431A8CEE">
      <w:start w:val="1"/>
      <w:numFmt w:val="bullet"/>
      <w:lvlText w:val="o"/>
      <w:lvlJc w:val="left"/>
      <w:pPr>
        <w:ind w:left="3600" w:hanging="360"/>
      </w:pPr>
      <w:rPr>
        <w:rFonts w:ascii="Courier New" w:hAnsi="Courier New" w:hint="default"/>
      </w:rPr>
    </w:lvl>
    <w:lvl w:ilvl="5" w:tplc="FF8C4454">
      <w:start w:val="1"/>
      <w:numFmt w:val="bullet"/>
      <w:lvlText w:val=""/>
      <w:lvlJc w:val="left"/>
      <w:pPr>
        <w:ind w:left="4320" w:hanging="360"/>
      </w:pPr>
      <w:rPr>
        <w:rFonts w:ascii="Wingdings" w:hAnsi="Wingdings" w:hint="default"/>
      </w:rPr>
    </w:lvl>
    <w:lvl w:ilvl="6" w:tplc="9A960EFE">
      <w:start w:val="1"/>
      <w:numFmt w:val="bullet"/>
      <w:lvlText w:val=""/>
      <w:lvlJc w:val="left"/>
      <w:pPr>
        <w:ind w:left="5040" w:hanging="360"/>
      </w:pPr>
      <w:rPr>
        <w:rFonts w:ascii="Symbol" w:hAnsi="Symbol" w:hint="default"/>
      </w:rPr>
    </w:lvl>
    <w:lvl w:ilvl="7" w:tplc="801E6E70">
      <w:start w:val="1"/>
      <w:numFmt w:val="bullet"/>
      <w:lvlText w:val="o"/>
      <w:lvlJc w:val="left"/>
      <w:pPr>
        <w:ind w:left="5760" w:hanging="360"/>
      </w:pPr>
      <w:rPr>
        <w:rFonts w:ascii="Courier New" w:hAnsi="Courier New" w:hint="default"/>
      </w:rPr>
    </w:lvl>
    <w:lvl w:ilvl="8" w:tplc="4C68B48A">
      <w:start w:val="1"/>
      <w:numFmt w:val="bullet"/>
      <w:lvlText w:val=""/>
      <w:lvlJc w:val="left"/>
      <w:pPr>
        <w:ind w:left="6480" w:hanging="360"/>
      </w:pPr>
      <w:rPr>
        <w:rFonts w:ascii="Wingdings" w:hAnsi="Wingdings" w:hint="default"/>
      </w:rPr>
    </w:lvl>
  </w:abstractNum>
  <w:abstractNum w:abstractNumId="7" w15:restartNumberingAfterBreak="0">
    <w:nsid w:val="2111FC46"/>
    <w:multiLevelType w:val="hybridMultilevel"/>
    <w:tmpl w:val="670C90E2"/>
    <w:lvl w:ilvl="0" w:tplc="C966F15C">
      <w:start w:val="1"/>
      <w:numFmt w:val="lowerLetter"/>
      <w:lvlText w:val="%1."/>
      <w:lvlJc w:val="left"/>
      <w:pPr>
        <w:ind w:left="720" w:hanging="360"/>
      </w:pPr>
    </w:lvl>
    <w:lvl w:ilvl="1" w:tplc="10026198">
      <w:start w:val="1"/>
      <w:numFmt w:val="lowerLetter"/>
      <w:lvlText w:val="%2."/>
      <w:lvlJc w:val="left"/>
      <w:pPr>
        <w:ind w:left="1440" w:hanging="360"/>
      </w:pPr>
    </w:lvl>
    <w:lvl w:ilvl="2" w:tplc="7FC0656A">
      <w:start w:val="1"/>
      <w:numFmt w:val="lowerRoman"/>
      <w:lvlText w:val="%3."/>
      <w:lvlJc w:val="right"/>
      <w:pPr>
        <w:ind w:left="2160" w:hanging="180"/>
      </w:pPr>
    </w:lvl>
    <w:lvl w:ilvl="3" w:tplc="019E868E">
      <w:start w:val="1"/>
      <w:numFmt w:val="decimal"/>
      <w:lvlText w:val="%4."/>
      <w:lvlJc w:val="left"/>
      <w:pPr>
        <w:ind w:left="2880" w:hanging="360"/>
      </w:pPr>
    </w:lvl>
    <w:lvl w:ilvl="4" w:tplc="655608F2">
      <w:start w:val="1"/>
      <w:numFmt w:val="lowerLetter"/>
      <w:lvlText w:val="%5."/>
      <w:lvlJc w:val="left"/>
      <w:pPr>
        <w:ind w:left="3600" w:hanging="360"/>
      </w:pPr>
    </w:lvl>
    <w:lvl w:ilvl="5" w:tplc="7592DCFC">
      <w:start w:val="1"/>
      <w:numFmt w:val="lowerRoman"/>
      <w:lvlText w:val="%6."/>
      <w:lvlJc w:val="right"/>
      <w:pPr>
        <w:ind w:left="4320" w:hanging="180"/>
      </w:pPr>
    </w:lvl>
    <w:lvl w:ilvl="6" w:tplc="3DB4A7FC">
      <w:start w:val="1"/>
      <w:numFmt w:val="decimal"/>
      <w:lvlText w:val="%7."/>
      <w:lvlJc w:val="left"/>
      <w:pPr>
        <w:ind w:left="5040" w:hanging="360"/>
      </w:pPr>
    </w:lvl>
    <w:lvl w:ilvl="7" w:tplc="FB766CC6">
      <w:start w:val="1"/>
      <w:numFmt w:val="lowerLetter"/>
      <w:lvlText w:val="%8."/>
      <w:lvlJc w:val="left"/>
      <w:pPr>
        <w:ind w:left="5760" w:hanging="360"/>
      </w:pPr>
    </w:lvl>
    <w:lvl w:ilvl="8" w:tplc="42DEA648">
      <w:start w:val="1"/>
      <w:numFmt w:val="lowerRoman"/>
      <w:lvlText w:val="%9."/>
      <w:lvlJc w:val="right"/>
      <w:pPr>
        <w:ind w:left="6480" w:hanging="180"/>
      </w:pPr>
    </w:lvl>
  </w:abstractNum>
  <w:abstractNum w:abstractNumId="8" w15:restartNumberingAfterBreak="0">
    <w:nsid w:val="300D21C9"/>
    <w:multiLevelType w:val="hybridMultilevel"/>
    <w:tmpl w:val="072A598C"/>
    <w:lvl w:ilvl="0" w:tplc="EAB83EFA">
      <w:start w:val="1"/>
      <w:numFmt w:val="decimal"/>
      <w:lvlText w:val="%1."/>
      <w:lvlJc w:val="left"/>
      <w:pPr>
        <w:ind w:left="1440" w:hanging="360"/>
      </w:pPr>
      <w:rPr>
        <w:rFonts w:ascii="Verdana" w:eastAsiaTheme="minorHAnsi" w:hAnsi="Verdana"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B163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DA6687"/>
    <w:multiLevelType w:val="hybridMultilevel"/>
    <w:tmpl w:val="270C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1E2B9"/>
    <w:multiLevelType w:val="hybridMultilevel"/>
    <w:tmpl w:val="9696834A"/>
    <w:lvl w:ilvl="0" w:tplc="23D401A0">
      <w:start w:val="1"/>
      <w:numFmt w:val="lowerLetter"/>
      <w:lvlText w:val="%1."/>
      <w:lvlJc w:val="left"/>
      <w:pPr>
        <w:ind w:left="720" w:hanging="360"/>
      </w:pPr>
    </w:lvl>
    <w:lvl w:ilvl="1" w:tplc="B2DAF98A">
      <w:start w:val="1"/>
      <w:numFmt w:val="lowerLetter"/>
      <w:lvlText w:val="%2."/>
      <w:lvlJc w:val="left"/>
      <w:pPr>
        <w:ind w:left="1440" w:hanging="360"/>
      </w:pPr>
    </w:lvl>
    <w:lvl w:ilvl="2" w:tplc="A522A396">
      <w:start w:val="1"/>
      <w:numFmt w:val="lowerRoman"/>
      <w:lvlText w:val="%3."/>
      <w:lvlJc w:val="right"/>
      <w:pPr>
        <w:ind w:left="2160" w:hanging="180"/>
      </w:pPr>
    </w:lvl>
    <w:lvl w:ilvl="3" w:tplc="42F29884">
      <w:start w:val="1"/>
      <w:numFmt w:val="decimal"/>
      <w:lvlText w:val="%4."/>
      <w:lvlJc w:val="left"/>
      <w:pPr>
        <w:ind w:left="2880" w:hanging="360"/>
      </w:pPr>
    </w:lvl>
    <w:lvl w:ilvl="4" w:tplc="9DE27780">
      <w:start w:val="1"/>
      <w:numFmt w:val="lowerLetter"/>
      <w:lvlText w:val="%5."/>
      <w:lvlJc w:val="left"/>
      <w:pPr>
        <w:ind w:left="3600" w:hanging="360"/>
      </w:pPr>
    </w:lvl>
    <w:lvl w:ilvl="5" w:tplc="C4545F30">
      <w:start w:val="1"/>
      <w:numFmt w:val="lowerRoman"/>
      <w:lvlText w:val="%6."/>
      <w:lvlJc w:val="right"/>
      <w:pPr>
        <w:ind w:left="4320" w:hanging="180"/>
      </w:pPr>
    </w:lvl>
    <w:lvl w:ilvl="6" w:tplc="20BC267C">
      <w:start w:val="1"/>
      <w:numFmt w:val="decimal"/>
      <w:lvlText w:val="%7."/>
      <w:lvlJc w:val="left"/>
      <w:pPr>
        <w:ind w:left="5040" w:hanging="360"/>
      </w:pPr>
    </w:lvl>
    <w:lvl w:ilvl="7" w:tplc="BB66DEEC">
      <w:start w:val="1"/>
      <w:numFmt w:val="lowerLetter"/>
      <w:lvlText w:val="%8."/>
      <w:lvlJc w:val="left"/>
      <w:pPr>
        <w:ind w:left="5760" w:hanging="360"/>
      </w:pPr>
    </w:lvl>
    <w:lvl w:ilvl="8" w:tplc="81C4AA2C">
      <w:start w:val="1"/>
      <w:numFmt w:val="lowerRoman"/>
      <w:lvlText w:val="%9."/>
      <w:lvlJc w:val="right"/>
      <w:pPr>
        <w:ind w:left="6480" w:hanging="180"/>
      </w:pPr>
    </w:lvl>
  </w:abstractNum>
  <w:abstractNum w:abstractNumId="12" w15:restartNumberingAfterBreak="0">
    <w:nsid w:val="6B155A52"/>
    <w:multiLevelType w:val="hybridMultilevel"/>
    <w:tmpl w:val="64FA3194"/>
    <w:lvl w:ilvl="0" w:tplc="8648E362">
      <w:start w:val="1"/>
      <w:numFmt w:val="upperLetter"/>
      <w:lvlText w:val="%1."/>
      <w:lvlJc w:val="left"/>
      <w:pPr>
        <w:ind w:left="720" w:hanging="360"/>
      </w:pPr>
    </w:lvl>
    <w:lvl w:ilvl="1" w:tplc="BB8436D6">
      <w:start w:val="1"/>
      <w:numFmt w:val="lowerLetter"/>
      <w:lvlText w:val="%2."/>
      <w:lvlJc w:val="left"/>
      <w:pPr>
        <w:ind w:left="1440" w:hanging="360"/>
      </w:pPr>
    </w:lvl>
    <w:lvl w:ilvl="2" w:tplc="3DFC3BFC">
      <w:start w:val="1"/>
      <w:numFmt w:val="lowerRoman"/>
      <w:lvlText w:val="%3."/>
      <w:lvlJc w:val="right"/>
      <w:pPr>
        <w:ind w:left="2160" w:hanging="180"/>
      </w:pPr>
    </w:lvl>
    <w:lvl w:ilvl="3" w:tplc="B47EDC10">
      <w:start w:val="1"/>
      <w:numFmt w:val="decimal"/>
      <w:lvlText w:val="%4."/>
      <w:lvlJc w:val="left"/>
      <w:pPr>
        <w:ind w:left="2880" w:hanging="360"/>
      </w:pPr>
    </w:lvl>
    <w:lvl w:ilvl="4" w:tplc="CA00F1FE">
      <w:start w:val="1"/>
      <w:numFmt w:val="lowerLetter"/>
      <w:lvlText w:val="%5."/>
      <w:lvlJc w:val="left"/>
      <w:pPr>
        <w:ind w:left="3600" w:hanging="360"/>
      </w:pPr>
    </w:lvl>
    <w:lvl w:ilvl="5" w:tplc="48205E3A">
      <w:start w:val="1"/>
      <w:numFmt w:val="lowerRoman"/>
      <w:lvlText w:val="%6."/>
      <w:lvlJc w:val="right"/>
      <w:pPr>
        <w:ind w:left="4320" w:hanging="180"/>
      </w:pPr>
    </w:lvl>
    <w:lvl w:ilvl="6" w:tplc="49443E14">
      <w:start w:val="1"/>
      <w:numFmt w:val="decimal"/>
      <w:lvlText w:val="%7."/>
      <w:lvlJc w:val="left"/>
      <w:pPr>
        <w:ind w:left="5040" w:hanging="360"/>
      </w:pPr>
    </w:lvl>
    <w:lvl w:ilvl="7" w:tplc="E41A61D6">
      <w:start w:val="1"/>
      <w:numFmt w:val="lowerLetter"/>
      <w:lvlText w:val="%8."/>
      <w:lvlJc w:val="left"/>
      <w:pPr>
        <w:ind w:left="5760" w:hanging="360"/>
      </w:pPr>
    </w:lvl>
    <w:lvl w:ilvl="8" w:tplc="B1209DDA">
      <w:start w:val="1"/>
      <w:numFmt w:val="lowerRoman"/>
      <w:lvlText w:val="%9."/>
      <w:lvlJc w:val="right"/>
      <w:pPr>
        <w:ind w:left="6480" w:hanging="180"/>
      </w:pPr>
    </w:lvl>
  </w:abstractNum>
  <w:abstractNum w:abstractNumId="13" w15:restartNumberingAfterBreak="0">
    <w:nsid w:val="6C8DD779"/>
    <w:multiLevelType w:val="multilevel"/>
    <w:tmpl w:val="3B745B6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8D0841"/>
    <w:multiLevelType w:val="multilevel"/>
    <w:tmpl w:val="C0249500"/>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B5DFA2"/>
    <w:multiLevelType w:val="hybridMultilevel"/>
    <w:tmpl w:val="D24E8FEA"/>
    <w:lvl w:ilvl="0" w:tplc="784EBDB8">
      <w:start w:val="1"/>
      <w:numFmt w:val="bullet"/>
      <w:lvlText w:val=""/>
      <w:lvlJc w:val="left"/>
      <w:pPr>
        <w:ind w:left="720" w:hanging="360"/>
      </w:pPr>
      <w:rPr>
        <w:rFonts w:ascii="Symbol" w:hAnsi="Symbol" w:hint="default"/>
      </w:rPr>
    </w:lvl>
    <w:lvl w:ilvl="1" w:tplc="CB5AFB12">
      <w:start w:val="1"/>
      <w:numFmt w:val="bullet"/>
      <w:lvlText w:val="o"/>
      <w:lvlJc w:val="left"/>
      <w:pPr>
        <w:ind w:left="1440" w:hanging="360"/>
      </w:pPr>
      <w:rPr>
        <w:rFonts w:ascii="Courier New" w:hAnsi="Courier New" w:hint="default"/>
      </w:rPr>
    </w:lvl>
    <w:lvl w:ilvl="2" w:tplc="931AC56C">
      <w:start w:val="1"/>
      <w:numFmt w:val="bullet"/>
      <w:lvlText w:val=""/>
      <w:lvlJc w:val="left"/>
      <w:pPr>
        <w:ind w:left="2160" w:hanging="360"/>
      </w:pPr>
      <w:rPr>
        <w:rFonts w:ascii="Wingdings" w:hAnsi="Wingdings" w:hint="default"/>
      </w:rPr>
    </w:lvl>
    <w:lvl w:ilvl="3" w:tplc="5C5EF570">
      <w:start w:val="1"/>
      <w:numFmt w:val="bullet"/>
      <w:lvlText w:val=""/>
      <w:lvlJc w:val="left"/>
      <w:pPr>
        <w:ind w:left="2880" w:hanging="360"/>
      </w:pPr>
      <w:rPr>
        <w:rFonts w:ascii="Symbol" w:hAnsi="Symbol" w:hint="default"/>
      </w:rPr>
    </w:lvl>
    <w:lvl w:ilvl="4" w:tplc="6850491E">
      <w:start w:val="1"/>
      <w:numFmt w:val="bullet"/>
      <w:lvlText w:val="o"/>
      <w:lvlJc w:val="left"/>
      <w:pPr>
        <w:ind w:left="3600" w:hanging="360"/>
      </w:pPr>
      <w:rPr>
        <w:rFonts w:ascii="Courier New" w:hAnsi="Courier New" w:hint="default"/>
      </w:rPr>
    </w:lvl>
    <w:lvl w:ilvl="5" w:tplc="91AC0286">
      <w:start w:val="1"/>
      <w:numFmt w:val="bullet"/>
      <w:lvlText w:val=""/>
      <w:lvlJc w:val="left"/>
      <w:pPr>
        <w:ind w:left="4320" w:hanging="360"/>
      </w:pPr>
      <w:rPr>
        <w:rFonts w:ascii="Wingdings" w:hAnsi="Wingdings" w:hint="default"/>
      </w:rPr>
    </w:lvl>
    <w:lvl w:ilvl="6" w:tplc="342AB726">
      <w:start w:val="1"/>
      <w:numFmt w:val="bullet"/>
      <w:lvlText w:val=""/>
      <w:lvlJc w:val="left"/>
      <w:pPr>
        <w:ind w:left="5040" w:hanging="360"/>
      </w:pPr>
      <w:rPr>
        <w:rFonts w:ascii="Symbol" w:hAnsi="Symbol" w:hint="default"/>
      </w:rPr>
    </w:lvl>
    <w:lvl w:ilvl="7" w:tplc="D4EC1642">
      <w:start w:val="1"/>
      <w:numFmt w:val="bullet"/>
      <w:lvlText w:val="o"/>
      <w:lvlJc w:val="left"/>
      <w:pPr>
        <w:ind w:left="5760" w:hanging="360"/>
      </w:pPr>
      <w:rPr>
        <w:rFonts w:ascii="Courier New" w:hAnsi="Courier New" w:hint="default"/>
      </w:rPr>
    </w:lvl>
    <w:lvl w:ilvl="8" w:tplc="40C8BCB2">
      <w:start w:val="1"/>
      <w:numFmt w:val="bullet"/>
      <w:lvlText w:val=""/>
      <w:lvlJc w:val="left"/>
      <w:pPr>
        <w:ind w:left="6480" w:hanging="360"/>
      </w:pPr>
      <w:rPr>
        <w:rFonts w:ascii="Wingdings" w:hAnsi="Wingdings" w:hint="default"/>
      </w:rPr>
    </w:lvl>
  </w:abstractNum>
  <w:num w:numId="1" w16cid:durableId="517932164">
    <w:abstractNumId w:val="12"/>
  </w:num>
  <w:num w:numId="2" w16cid:durableId="1051617593">
    <w:abstractNumId w:val="13"/>
  </w:num>
  <w:num w:numId="3" w16cid:durableId="744229341">
    <w:abstractNumId w:val="11"/>
  </w:num>
  <w:num w:numId="4" w16cid:durableId="205872920">
    <w:abstractNumId w:val="14"/>
  </w:num>
  <w:num w:numId="5" w16cid:durableId="1758407755">
    <w:abstractNumId w:val="7"/>
  </w:num>
  <w:num w:numId="6" w16cid:durableId="667946446">
    <w:abstractNumId w:val="4"/>
  </w:num>
  <w:num w:numId="7" w16cid:durableId="1988778715">
    <w:abstractNumId w:val="5"/>
  </w:num>
  <w:num w:numId="8" w16cid:durableId="1099368162">
    <w:abstractNumId w:val="3"/>
  </w:num>
  <w:num w:numId="9" w16cid:durableId="1162307810">
    <w:abstractNumId w:val="6"/>
  </w:num>
  <w:num w:numId="10" w16cid:durableId="294601649">
    <w:abstractNumId w:val="15"/>
  </w:num>
  <w:num w:numId="11" w16cid:durableId="1528251618">
    <w:abstractNumId w:val="10"/>
  </w:num>
  <w:num w:numId="12" w16cid:durableId="936406279">
    <w:abstractNumId w:val="0"/>
  </w:num>
  <w:num w:numId="13" w16cid:durableId="1214124858">
    <w:abstractNumId w:val="9"/>
  </w:num>
  <w:num w:numId="14" w16cid:durableId="119961380">
    <w:abstractNumId w:val="1"/>
  </w:num>
  <w:num w:numId="15" w16cid:durableId="1493256495">
    <w:abstractNumId w:val="2"/>
  </w:num>
  <w:num w:numId="16" w16cid:durableId="18045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91"/>
    <w:rsid w:val="000016DC"/>
    <w:rsid w:val="00015D84"/>
    <w:rsid w:val="00040700"/>
    <w:rsid w:val="0006732F"/>
    <w:rsid w:val="0007687E"/>
    <w:rsid w:val="00091BD4"/>
    <w:rsid w:val="000C2077"/>
    <w:rsid w:val="000D11B7"/>
    <w:rsid w:val="000E667B"/>
    <w:rsid w:val="000F2070"/>
    <w:rsid w:val="00175DA1"/>
    <w:rsid w:val="00182145"/>
    <w:rsid w:val="001C6257"/>
    <w:rsid w:val="001D2700"/>
    <w:rsid w:val="002044DE"/>
    <w:rsid w:val="0021308D"/>
    <w:rsid w:val="00214DC8"/>
    <w:rsid w:val="002335E5"/>
    <w:rsid w:val="00261CEC"/>
    <w:rsid w:val="00262A2D"/>
    <w:rsid w:val="00294FD2"/>
    <w:rsid w:val="002A20DD"/>
    <w:rsid w:val="002B7792"/>
    <w:rsid w:val="002B7D91"/>
    <w:rsid w:val="002C00EB"/>
    <w:rsid w:val="002C01E6"/>
    <w:rsid w:val="002D59B0"/>
    <w:rsid w:val="0031665D"/>
    <w:rsid w:val="0032711F"/>
    <w:rsid w:val="00337FC1"/>
    <w:rsid w:val="00343FA5"/>
    <w:rsid w:val="003B317A"/>
    <w:rsid w:val="003E501B"/>
    <w:rsid w:val="00405835"/>
    <w:rsid w:val="00482D73"/>
    <w:rsid w:val="004D21A6"/>
    <w:rsid w:val="004E0FC0"/>
    <w:rsid w:val="004E27B3"/>
    <w:rsid w:val="004E702A"/>
    <w:rsid w:val="004F748E"/>
    <w:rsid w:val="005119C4"/>
    <w:rsid w:val="0054133B"/>
    <w:rsid w:val="0054681E"/>
    <w:rsid w:val="00565AA7"/>
    <w:rsid w:val="00566439"/>
    <w:rsid w:val="005826D3"/>
    <w:rsid w:val="00582850"/>
    <w:rsid w:val="005B135F"/>
    <w:rsid w:val="0060378D"/>
    <w:rsid w:val="0063757D"/>
    <w:rsid w:val="00657286"/>
    <w:rsid w:val="00660DED"/>
    <w:rsid w:val="0067537A"/>
    <w:rsid w:val="006B6A49"/>
    <w:rsid w:val="006C45FE"/>
    <w:rsid w:val="007220F4"/>
    <w:rsid w:val="00726D8F"/>
    <w:rsid w:val="00730112"/>
    <w:rsid w:val="0073668E"/>
    <w:rsid w:val="007453A0"/>
    <w:rsid w:val="00745911"/>
    <w:rsid w:val="00762920"/>
    <w:rsid w:val="00793539"/>
    <w:rsid w:val="0079770F"/>
    <w:rsid w:val="007B0BF2"/>
    <w:rsid w:val="007B1E0D"/>
    <w:rsid w:val="007C5B27"/>
    <w:rsid w:val="007E049B"/>
    <w:rsid w:val="007E77A1"/>
    <w:rsid w:val="00803509"/>
    <w:rsid w:val="00834F10"/>
    <w:rsid w:val="00851E12"/>
    <w:rsid w:val="00874FA2"/>
    <w:rsid w:val="00893D10"/>
    <w:rsid w:val="008B11E1"/>
    <w:rsid w:val="008D5206"/>
    <w:rsid w:val="008E72C1"/>
    <w:rsid w:val="008F0DF7"/>
    <w:rsid w:val="008F1FD6"/>
    <w:rsid w:val="008F25B2"/>
    <w:rsid w:val="00900BC3"/>
    <w:rsid w:val="00902CB3"/>
    <w:rsid w:val="00904275"/>
    <w:rsid w:val="00904ED8"/>
    <w:rsid w:val="0091690F"/>
    <w:rsid w:val="00917091"/>
    <w:rsid w:val="00923A92"/>
    <w:rsid w:val="00925B5B"/>
    <w:rsid w:val="00925F0D"/>
    <w:rsid w:val="0094189D"/>
    <w:rsid w:val="00946831"/>
    <w:rsid w:val="00961BFC"/>
    <w:rsid w:val="009656CE"/>
    <w:rsid w:val="00986527"/>
    <w:rsid w:val="009913E0"/>
    <w:rsid w:val="009B5F5E"/>
    <w:rsid w:val="009C38CF"/>
    <w:rsid w:val="009D3F8C"/>
    <w:rsid w:val="009F2A89"/>
    <w:rsid w:val="009F7EB8"/>
    <w:rsid w:val="00A13329"/>
    <w:rsid w:val="00A363AA"/>
    <w:rsid w:val="00A41DE6"/>
    <w:rsid w:val="00A42734"/>
    <w:rsid w:val="00A769E6"/>
    <w:rsid w:val="00A805DA"/>
    <w:rsid w:val="00A8182B"/>
    <w:rsid w:val="00AC160B"/>
    <w:rsid w:val="00AC7D31"/>
    <w:rsid w:val="00AE1AD8"/>
    <w:rsid w:val="00AE4EFF"/>
    <w:rsid w:val="00AF0040"/>
    <w:rsid w:val="00B029CE"/>
    <w:rsid w:val="00B14B77"/>
    <w:rsid w:val="00B176AD"/>
    <w:rsid w:val="00B26D00"/>
    <w:rsid w:val="00B27041"/>
    <w:rsid w:val="00B27AF0"/>
    <w:rsid w:val="00B36BDF"/>
    <w:rsid w:val="00B37C7C"/>
    <w:rsid w:val="00B634B9"/>
    <w:rsid w:val="00B73D8F"/>
    <w:rsid w:val="00B837B5"/>
    <w:rsid w:val="00B922CE"/>
    <w:rsid w:val="00B95672"/>
    <w:rsid w:val="00BA1A33"/>
    <w:rsid w:val="00BD41E1"/>
    <w:rsid w:val="00BE013D"/>
    <w:rsid w:val="00BF4964"/>
    <w:rsid w:val="00C03E25"/>
    <w:rsid w:val="00C15EFB"/>
    <w:rsid w:val="00C610D6"/>
    <w:rsid w:val="00C87ADB"/>
    <w:rsid w:val="00CC53AF"/>
    <w:rsid w:val="00CD2F79"/>
    <w:rsid w:val="00CE0D88"/>
    <w:rsid w:val="00D2107A"/>
    <w:rsid w:val="00D310A2"/>
    <w:rsid w:val="00D31576"/>
    <w:rsid w:val="00D772DC"/>
    <w:rsid w:val="00D96E15"/>
    <w:rsid w:val="00DC71F0"/>
    <w:rsid w:val="00DD79DA"/>
    <w:rsid w:val="00DE0ABF"/>
    <w:rsid w:val="00DF159C"/>
    <w:rsid w:val="00E1651A"/>
    <w:rsid w:val="00E269C3"/>
    <w:rsid w:val="00E43B24"/>
    <w:rsid w:val="00E51BBE"/>
    <w:rsid w:val="00E6029B"/>
    <w:rsid w:val="00E676AE"/>
    <w:rsid w:val="00E72127"/>
    <w:rsid w:val="00EB0DDD"/>
    <w:rsid w:val="00EB25C2"/>
    <w:rsid w:val="00EB2C18"/>
    <w:rsid w:val="00EC1B47"/>
    <w:rsid w:val="00ED50EC"/>
    <w:rsid w:val="00F03E73"/>
    <w:rsid w:val="00F12C57"/>
    <w:rsid w:val="00F26470"/>
    <w:rsid w:val="00F2773B"/>
    <w:rsid w:val="00F33AAE"/>
    <w:rsid w:val="00F40DB2"/>
    <w:rsid w:val="00F4418F"/>
    <w:rsid w:val="00F776EF"/>
    <w:rsid w:val="00F82531"/>
    <w:rsid w:val="00F86BE5"/>
    <w:rsid w:val="00FA24CE"/>
    <w:rsid w:val="00FB0A5F"/>
    <w:rsid w:val="00FC3BA9"/>
    <w:rsid w:val="00FD6F8F"/>
    <w:rsid w:val="1A4EF269"/>
    <w:rsid w:val="1B3D0874"/>
    <w:rsid w:val="248AC77B"/>
    <w:rsid w:val="4A67C8E0"/>
    <w:rsid w:val="52F14C3A"/>
    <w:rsid w:val="597E55F9"/>
    <w:rsid w:val="6D10B3F8"/>
    <w:rsid w:val="6F641337"/>
    <w:rsid w:val="705D8BB9"/>
    <w:rsid w:val="7375E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24C1"/>
  <w15:chartTrackingRefBased/>
  <w15:docId w15:val="{124F3C95-5A53-45CC-A453-A368D738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91"/>
    <w:pPr>
      <w:ind w:left="720"/>
      <w:contextualSpacing/>
    </w:pPr>
  </w:style>
  <w:style w:type="paragraph" w:customStyle="1" w:styleId="paragraph">
    <w:name w:val="paragraph"/>
    <w:basedOn w:val="Normal"/>
    <w:rsid w:val="00C03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E25"/>
  </w:style>
  <w:style w:type="character" w:customStyle="1" w:styleId="eop">
    <w:name w:val="eop"/>
    <w:basedOn w:val="DefaultParagraphFont"/>
    <w:rsid w:val="00C03E25"/>
  </w:style>
  <w:style w:type="character" w:customStyle="1" w:styleId="contextualspellingandgrammarerror">
    <w:name w:val="contextualspellingandgrammarerror"/>
    <w:basedOn w:val="DefaultParagraphFont"/>
    <w:rsid w:val="00C03E25"/>
  </w:style>
  <w:style w:type="character" w:customStyle="1" w:styleId="tabchar">
    <w:name w:val="tabchar"/>
    <w:basedOn w:val="DefaultParagraphFont"/>
    <w:rsid w:val="00C03E25"/>
  </w:style>
  <w:style w:type="character" w:customStyle="1" w:styleId="spellingerror">
    <w:name w:val="spellingerror"/>
    <w:basedOn w:val="DefaultParagraphFont"/>
    <w:rsid w:val="00C03E25"/>
  </w:style>
  <w:style w:type="character" w:styleId="CommentReference">
    <w:name w:val="annotation reference"/>
    <w:basedOn w:val="DefaultParagraphFont"/>
    <w:uiPriority w:val="99"/>
    <w:semiHidden/>
    <w:unhideWhenUsed/>
    <w:rsid w:val="0054681E"/>
    <w:rPr>
      <w:sz w:val="16"/>
      <w:szCs w:val="16"/>
    </w:rPr>
  </w:style>
  <w:style w:type="paragraph" w:styleId="CommentText">
    <w:name w:val="annotation text"/>
    <w:basedOn w:val="Normal"/>
    <w:link w:val="CommentTextChar"/>
    <w:uiPriority w:val="99"/>
    <w:unhideWhenUsed/>
    <w:rsid w:val="0054681E"/>
    <w:pPr>
      <w:spacing w:line="240" w:lineRule="auto"/>
    </w:pPr>
    <w:rPr>
      <w:sz w:val="20"/>
      <w:szCs w:val="20"/>
    </w:rPr>
  </w:style>
  <w:style w:type="character" w:customStyle="1" w:styleId="CommentTextChar">
    <w:name w:val="Comment Text Char"/>
    <w:basedOn w:val="DefaultParagraphFont"/>
    <w:link w:val="CommentText"/>
    <w:uiPriority w:val="99"/>
    <w:rsid w:val="0054681E"/>
    <w:rPr>
      <w:sz w:val="20"/>
      <w:szCs w:val="20"/>
    </w:rPr>
  </w:style>
  <w:style w:type="paragraph" w:styleId="CommentSubject">
    <w:name w:val="annotation subject"/>
    <w:basedOn w:val="CommentText"/>
    <w:next w:val="CommentText"/>
    <w:link w:val="CommentSubjectChar"/>
    <w:uiPriority w:val="99"/>
    <w:semiHidden/>
    <w:unhideWhenUsed/>
    <w:rsid w:val="0054681E"/>
    <w:rPr>
      <w:b/>
      <w:bCs/>
    </w:rPr>
  </w:style>
  <w:style w:type="character" w:customStyle="1" w:styleId="CommentSubjectChar">
    <w:name w:val="Comment Subject Char"/>
    <w:basedOn w:val="CommentTextChar"/>
    <w:link w:val="CommentSubject"/>
    <w:uiPriority w:val="99"/>
    <w:semiHidden/>
    <w:rsid w:val="0054681E"/>
    <w:rPr>
      <w:b/>
      <w:bCs/>
      <w:sz w:val="20"/>
      <w:szCs w:val="20"/>
    </w:rPr>
  </w:style>
  <w:style w:type="character" w:styleId="Hyperlink">
    <w:name w:val="Hyperlink"/>
    <w:basedOn w:val="DefaultParagraphFont"/>
    <w:uiPriority w:val="99"/>
    <w:unhideWhenUsed/>
    <w:rsid w:val="00B14B77"/>
    <w:rPr>
      <w:color w:val="0563C1" w:themeColor="hyperlink"/>
      <w:u w:val="single"/>
    </w:rPr>
  </w:style>
  <w:style w:type="character" w:styleId="UnresolvedMention">
    <w:name w:val="Unresolved Mention"/>
    <w:basedOn w:val="DefaultParagraphFont"/>
    <w:uiPriority w:val="99"/>
    <w:semiHidden/>
    <w:unhideWhenUsed/>
    <w:rsid w:val="00B14B7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A20DD"/>
    <w:pPr>
      <w:spacing w:after="0" w:line="240" w:lineRule="auto"/>
    </w:pPr>
  </w:style>
  <w:style w:type="character" w:styleId="PlaceholderText">
    <w:name w:val="Placeholder Text"/>
    <w:basedOn w:val="DefaultParagraphFont"/>
    <w:uiPriority w:val="99"/>
    <w:semiHidden/>
    <w:rsid w:val="002C00EB"/>
    <w:rPr>
      <w:color w:val="808080"/>
    </w:rPr>
  </w:style>
  <w:style w:type="character" w:customStyle="1" w:styleId="Style1">
    <w:name w:val="Style1"/>
    <w:basedOn w:val="DefaultParagraphFont"/>
    <w:uiPriority w:val="1"/>
    <w:rsid w:val="00726D8F"/>
    <w:rPr>
      <w:u w:val="single"/>
    </w:rPr>
  </w:style>
  <w:style w:type="character" w:customStyle="1" w:styleId="Style2">
    <w:name w:val="Style2"/>
    <w:basedOn w:val="DefaultParagraphFont"/>
    <w:uiPriority w:val="1"/>
    <w:rsid w:val="00726D8F"/>
    <w:rPr>
      <w:u w:val="single"/>
    </w:rPr>
  </w:style>
  <w:style w:type="character" w:customStyle="1" w:styleId="Style3">
    <w:name w:val="Style3"/>
    <w:basedOn w:val="DefaultParagraphFont"/>
    <w:uiPriority w:val="1"/>
    <w:rsid w:val="00726D8F"/>
    <w:rPr>
      <w:u w:val="single"/>
    </w:rPr>
  </w:style>
  <w:style w:type="character" w:customStyle="1" w:styleId="Style4">
    <w:name w:val="Style4"/>
    <w:basedOn w:val="DefaultParagraphFont"/>
    <w:uiPriority w:val="1"/>
    <w:rsid w:val="00726D8F"/>
    <w:rPr>
      <w:u w:val="single"/>
    </w:rPr>
  </w:style>
  <w:style w:type="character" w:customStyle="1" w:styleId="Style5">
    <w:name w:val="Style5"/>
    <w:basedOn w:val="DefaultParagraphFont"/>
    <w:uiPriority w:val="1"/>
    <w:rsid w:val="00294FD2"/>
    <w:rPr>
      <w:rFonts w:ascii="Verdana" w:hAnsi="Verdana"/>
      <w:sz w:val="20"/>
      <w:u w:val="single"/>
    </w:rPr>
  </w:style>
  <w:style w:type="character" w:customStyle="1" w:styleId="Style6">
    <w:name w:val="Style6"/>
    <w:basedOn w:val="DefaultParagraphFont"/>
    <w:uiPriority w:val="1"/>
    <w:rsid w:val="008F25B2"/>
    <w:rPr>
      <w:rFonts w:ascii="Verdana" w:hAnsi="Verdana"/>
      <w:sz w:val="20"/>
      <w:u w:val="single"/>
    </w:rPr>
  </w:style>
  <w:style w:type="character" w:customStyle="1" w:styleId="Style7">
    <w:name w:val="Style7"/>
    <w:basedOn w:val="DefaultParagraphFont"/>
    <w:uiPriority w:val="1"/>
    <w:rsid w:val="008F25B2"/>
    <w:rPr>
      <w:rFonts w:ascii="Verdana" w:hAnsi="Verdana"/>
      <w:sz w:val="20"/>
      <w:u w:val="single"/>
    </w:rPr>
  </w:style>
  <w:style w:type="character" w:customStyle="1" w:styleId="Style8">
    <w:name w:val="Style8"/>
    <w:basedOn w:val="DefaultParagraphFont"/>
    <w:uiPriority w:val="1"/>
    <w:rsid w:val="008F25B2"/>
    <w:rPr>
      <w:rFonts w:ascii="Verdana" w:hAnsi="Verdana"/>
      <w:sz w:val="20"/>
      <w:u w:val="single"/>
    </w:rPr>
  </w:style>
  <w:style w:type="character" w:styleId="FollowedHyperlink">
    <w:name w:val="FollowedHyperlink"/>
    <w:basedOn w:val="DefaultParagraphFont"/>
    <w:uiPriority w:val="99"/>
    <w:semiHidden/>
    <w:unhideWhenUsed/>
    <w:rsid w:val="007B0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16028">
      <w:bodyDiv w:val="1"/>
      <w:marLeft w:val="0"/>
      <w:marRight w:val="0"/>
      <w:marTop w:val="0"/>
      <w:marBottom w:val="0"/>
      <w:divBdr>
        <w:top w:val="none" w:sz="0" w:space="0" w:color="auto"/>
        <w:left w:val="none" w:sz="0" w:space="0" w:color="auto"/>
        <w:bottom w:val="none" w:sz="0" w:space="0" w:color="auto"/>
        <w:right w:val="none" w:sz="0" w:space="0" w:color="auto"/>
      </w:divBdr>
      <w:divsChild>
        <w:div w:id="644510474">
          <w:marLeft w:val="0"/>
          <w:marRight w:val="0"/>
          <w:marTop w:val="0"/>
          <w:marBottom w:val="0"/>
          <w:divBdr>
            <w:top w:val="none" w:sz="0" w:space="0" w:color="auto"/>
            <w:left w:val="none" w:sz="0" w:space="0" w:color="auto"/>
            <w:bottom w:val="none" w:sz="0" w:space="0" w:color="auto"/>
            <w:right w:val="none" w:sz="0" w:space="0" w:color="auto"/>
          </w:divBdr>
        </w:div>
        <w:div w:id="742333">
          <w:marLeft w:val="0"/>
          <w:marRight w:val="0"/>
          <w:marTop w:val="0"/>
          <w:marBottom w:val="0"/>
          <w:divBdr>
            <w:top w:val="none" w:sz="0" w:space="0" w:color="auto"/>
            <w:left w:val="none" w:sz="0" w:space="0" w:color="auto"/>
            <w:bottom w:val="none" w:sz="0" w:space="0" w:color="auto"/>
            <w:right w:val="none" w:sz="0" w:space="0" w:color="auto"/>
          </w:divBdr>
        </w:div>
        <w:div w:id="564069513">
          <w:marLeft w:val="0"/>
          <w:marRight w:val="0"/>
          <w:marTop w:val="0"/>
          <w:marBottom w:val="0"/>
          <w:divBdr>
            <w:top w:val="none" w:sz="0" w:space="0" w:color="auto"/>
            <w:left w:val="none" w:sz="0" w:space="0" w:color="auto"/>
            <w:bottom w:val="none" w:sz="0" w:space="0" w:color="auto"/>
            <w:right w:val="none" w:sz="0" w:space="0" w:color="auto"/>
          </w:divBdr>
        </w:div>
        <w:div w:id="2056853096">
          <w:marLeft w:val="0"/>
          <w:marRight w:val="0"/>
          <w:marTop w:val="0"/>
          <w:marBottom w:val="0"/>
          <w:divBdr>
            <w:top w:val="none" w:sz="0" w:space="0" w:color="auto"/>
            <w:left w:val="none" w:sz="0" w:space="0" w:color="auto"/>
            <w:bottom w:val="none" w:sz="0" w:space="0" w:color="auto"/>
            <w:right w:val="none" w:sz="0" w:space="0" w:color="auto"/>
          </w:divBdr>
        </w:div>
        <w:div w:id="10375754">
          <w:marLeft w:val="0"/>
          <w:marRight w:val="0"/>
          <w:marTop w:val="0"/>
          <w:marBottom w:val="0"/>
          <w:divBdr>
            <w:top w:val="none" w:sz="0" w:space="0" w:color="auto"/>
            <w:left w:val="none" w:sz="0" w:space="0" w:color="auto"/>
            <w:bottom w:val="none" w:sz="0" w:space="0" w:color="auto"/>
            <w:right w:val="none" w:sz="0" w:space="0" w:color="auto"/>
          </w:divBdr>
          <w:divsChild>
            <w:div w:id="2094549371">
              <w:marLeft w:val="-75"/>
              <w:marRight w:val="0"/>
              <w:marTop w:val="30"/>
              <w:marBottom w:val="30"/>
              <w:divBdr>
                <w:top w:val="none" w:sz="0" w:space="0" w:color="auto"/>
                <w:left w:val="none" w:sz="0" w:space="0" w:color="auto"/>
                <w:bottom w:val="none" w:sz="0" w:space="0" w:color="auto"/>
                <w:right w:val="none" w:sz="0" w:space="0" w:color="auto"/>
              </w:divBdr>
              <w:divsChild>
                <w:div w:id="341056449">
                  <w:marLeft w:val="0"/>
                  <w:marRight w:val="0"/>
                  <w:marTop w:val="0"/>
                  <w:marBottom w:val="0"/>
                  <w:divBdr>
                    <w:top w:val="none" w:sz="0" w:space="0" w:color="auto"/>
                    <w:left w:val="none" w:sz="0" w:space="0" w:color="auto"/>
                    <w:bottom w:val="none" w:sz="0" w:space="0" w:color="auto"/>
                    <w:right w:val="none" w:sz="0" w:space="0" w:color="auto"/>
                  </w:divBdr>
                  <w:divsChild>
                    <w:div w:id="376900651">
                      <w:marLeft w:val="0"/>
                      <w:marRight w:val="0"/>
                      <w:marTop w:val="0"/>
                      <w:marBottom w:val="0"/>
                      <w:divBdr>
                        <w:top w:val="none" w:sz="0" w:space="0" w:color="auto"/>
                        <w:left w:val="none" w:sz="0" w:space="0" w:color="auto"/>
                        <w:bottom w:val="none" w:sz="0" w:space="0" w:color="auto"/>
                        <w:right w:val="none" w:sz="0" w:space="0" w:color="auto"/>
                      </w:divBdr>
                    </w:div>
                    <w:div w:id="1612584952">
                      <w:marLeft w:val="0"/>
                      <w:marRight w:val="0"/>
                      <w:marTop w:val="0"/>
                      <w:marBottom w:val="0"/>
                      <w:divBdr>
                        <w:top w:val="none" w:sz="0" w:space="0" w:color="auto"/>
                        <w:left w:val="none" w:sz="0" w:space="0" w:color="auto"/>
                        <w:bottom w:val="none" w:sz="0" w:space="0" w:color="auto"/>
                        <w:right w:val="none" w:sz="0" w:space="0" w:color="auto"/>
                      </w:divBdr>
                    </w:div>
                  </w:divsChild>
                </w:div>
                <w:div w:id="1643923090">
                  <w:marLeft w:val="0"/>
                  <w:marRight w:val="0"/>
                  <w:marTop w:val="0"/>
                  <w:marBottom w:val="0"/>
                  <w:divBdr>
                    <w:top w:val="none" w:sz="0" w:space="0" w:color="auto"/>
                    <w:left w:val="none" w:sz="0" w:space="0" w:color="auto"/>
                    <w:bottom w:val="none" w:sz="0" w:space="0" w:color="auto"/>
                    <w:right w:val="none" w:sz="0" w:space="0" w:color="auto"/>
                  </w:divBdr>
                  <w:divsChild>
                    <w:div w:id="982588775">
                      <w:marLeft w:val="0"/>
                      <w:marRight w:val="0"/>
                      <w:marTop w:val="0"/>
                      <w:marBottom w:val="0"/>
                      <w:divBdr>
                        <w:top w:val="none" w:sz="0" w:space="0" w:color="auto"/>
                        <w:left w:val="none" w:sz="0" w:space="0" w:color="auto"/>
                        <w:bottom w:val="none" w:sz="0" w:space="0" w:color="auto"/>
                        <w:right w:val="none" w:sz="0" w:space="0" w:color="auto"/>
                      </w:divBdr>
                    </w:div>
                    <w:div w:id="2058893185">
                      <w:marLeft w:val="0"/>
                      <w:marRight w:val="0"/>
                      <w:marTop w:val="0"/>
                      <w:marBottom w:val="0"/>
                      <w:divBdr>
                        <w:top w:val="none" w:sz="0" w:space="0" w:color="auto"/>
                        <w:left w:val="none" w:sz="0" w:space="0" w:color="auto"/>
                        <w:bottom w:val="none" w:sz="0" w:space="0" w:color="auto"/>
                        <w:right w:val="none" w:sz="0" w:space="0" w:color="auto"/>
                      </w:divBdr>
                    </w:div>
                  </w:divsChild>
                </w:div>
                <w:div w:id="773288808">
                  <w:marLeft w:val="0"/>
                  <w:marRight w:val="0"/>
                  <w:marTop w:val="0"/>
                  <w:marBottom w:val="0"/>
                  <w:divBdr>
                    <w:top w:val="none" w:sz="0" w:space="0" w:color="auto"/>
                    <w:left w:val="none" w:sz="0" w:space="0" w:color="auto"/>
                    <w:bottom w:val="none" w:sz="0" w:space="0" w:color="auto"/>
                    <w:right w:val="none" w:sz="0" w:space="0" w:color="auto"/>
                  </w:divBdr>
                  <w:divsChild>
                    <w:div w:id="1654216794">
                      <w:marLeft w:val="0"/>
                      <w:marRight w:val="0"/>
                      <w:marTop w:val="0"/>
                      <w:marBottom w:val="0"/>
                      <w:divBdr>
                        <w:top w:val="none" w:sz="0" w:space="0" w:color="auto"/>
                        <w:left w:val="none" w:sz="0" w:space="0" w:color="auto"/>
                        <w:bottom w:val="none" w:sz="0" w:space="0" w:color="auto"/>
                        <w:right w:val="none" w:sz="0" w:space="0" w:color="auto"/>
                      </w:divBdr>
                    </w:div>
                    <w:div w:id="203061711">
                      <w:marLeft w:val="0"/>
                      <w:marRight w:val="0"/>
                      <w:marTop w:val="0"/>
                      <w:marBottom w:val="0"/>
                      <w:divBdr>
                        <w:top w:val="none" w:sz="0" w:space="0" w:color="auto"/>
                        <w:left w:val="none" w:sz="0" w:space="0" w:color="auto"/>
                        <w:bottom w:val="none" w:sz="0" w:space="0" w:color="auto"/>
                        <w:right w:val="none" w:sz="0" w:space="0" w:color="auto"/>
                      </w:divBdr>
                    </w:div>
                  </w:divsChild>
                </w:div>
                <w:div w:id="90703056">
                  <w:marLeft w:val="0"/>
                  <w:marRight w:val="0"/>
                  <w:marTop w:val="0"/>
                  <w:marBottom w:val="0"/>
                  <w:divBdr>
                    <w:top w:val="none" w:sz="0" w:space="0" w:color="auto"/>
                    <w:left w:val="none" w:sz="0" w:space="0" w:color="auto"/>
                    <w:bottom w:val="none" w:sz="0" w:space="0" w:color="auto"/>
                    <w:right w:val="none" w:sz="0" w:space="0" w:color="auto"/>
                  </w:divBdr>
                  <w:divsChild>
                    <w:div w:id="248662005">
                      <w:marLeft w:val="0"/>
                      <w:marRight w:val="0"/>
                      <w:marTop w:val="0"/>
                      <w:marBottom w:val="0"/>
                      <w:divBdr>
                        <w:top w:val="none" w:sz="0" w:space="0" w:color="auto"/>
                        <w:left w:val="none" w:sz="0" w:space="0" w:color="auto"/>
                        <w:bottom w:val="none" w:sz="0" w:space="0" w:color="auto"/>
                        <w:right w:val="none" w:sz="0" w:space="0" w:color="auto"/>
                      </w:divBdr>
                    </w:div>
                    <w:div w:id="248007775">
                      <w:marLeft w:val="0"/>
                      <w:marRight w:val="0"/>
                      <w:marTop w:val="0"/>
                      <w:marBottom w:val="0"/>
                      <w:divBdr>
                        <w:top w:val="none" w:sz="0" w:space="0" w:color="auto"/>
                        <w:left w:val="none" w:sz="0" w:space="0" w:color="auto"/>
                        <w:bottom w:val="none" w:sz="0" w:space="0" w:color="auto"/>
                        <w:right w:val="none" w:sz="0" w:space="0" w:color="auto"/>
                      </w:divBdr>
                    </w:div>
                  </w:divsChild>
                </w:div>
                <w:div w:id="1209755906">
                  <w:marLeft w:val="0"/>
                  <w:marRight w:val="0"/>
                  <w:marTop w:val="0"/>
                  <w:marBottom w:val="0"/>
                  <w:divBdr>
                    <w:top w:val="none" w:sz="0" w:space="0" w:color="auto"/>
                    <w:left w:val="none" w:sz="0" w:space="0" w:color="auto"/>
                    <w:bottom w:val="none" w:sz="0" w:space="0" w:color="auto"/>
                    <w:right w:val="none" w:sz="0" w:space="0" w:color="auto"/>
                  </w:divBdr>
                  <w:divsChild>
                    <w:div w:id="666176839">
                      <w:marLeft w:val="0"/>
                      <w:marRight w:val="0"/>
                      <w:marTop w:val="0"/>
                      <w:marBottom w:val="0"/>
                      <w:divBdr>
                        <w:top w:val="none" w:sz="0" w:space="0" w:color="auto"/>
                        <w:left w:val="none" w:sz="0" w:space="0" w:color="auto"/>
                        <w:bottom w:val="none" w:sz="0" w:space="0" w:color="auto"/>
                        <w:right w:val="none" w:sz="0" w:space="0" w:color="auto"/>
                      </w:divBdr>
                    </w:div>
                    <w:div w:id="1868593569">
                      <w:marLeft w:val="0"/>
                      <w:marRight w:val="0"/>
                      <w:marTop w:val="0"/>
                      <w:marBottom w:val="0"/>
                      <w:divBdr>
                        <w:top w:val="none" w:sz="0" w:space="0" w:color="auto"/>
                        <w:left w:val="none" w:sz="0" w:space="0" w:color="auto"/>
                        <w:bottom w:val="none" w:sz="0" w:space="0" w:color="auto"/>
                        <w:right w:val="none" w:sz="0" w:space="0" w:color="auto"/>
                      </w:divBdr>
                    </w:div>
                  </w:divsChild>
                </w:div>
                <w:div w:id="764837222">
                  <w:marLeft w:val="0"/>
                  <w:marRight w:val="0"/>
                  <w:marTop w:val="0"/>
                  <w:marBottom w:val="0"/>
                  <w:divBdr>
                    <w:top w:val="none" w:sz="0" w:space="0" w:color="auto"/>
                    <w:left w:val="none" w:sz="0" w:space="0" w:color="auto"/>
                    <w:bottom w:val="none" w:sz="0" w:space="0" w:color="auto"/>
                    <w:right w:val="none" w:sz="0" w:space="0" w:color="auto"/>
                  </w:divBdr>
                  <w:divsChild>
                    <w:div w:id="218830921">
                      <w:marLeft w:val="0"/>
                      <w:marRight w:val="0"/>
                      <w:marTop w:val="0"/>
                      <w:marBottom w:val="0"/>
                      <w:divBdr>
                        <w:top w:val="none" w:sz="0" w:space="0" w:color="auto"/>
                        <w:left w:val="none" w:sz="0" w:space="0" w:color="auto"/>
                        <w:bottom w:val="none" w:sz="0" w:space="0" w:color="auto"/>
                        <w:right w:val="none" w:sz="0" w:space="0" w:color="auto"/>
                      </w:divBdr>
                    </w:div>
                    <w:div w:id="818115830">
                      <w:marLeft w:val="0"/>
                      <w:marRight w:val="0"/>
                      <w:marTop w:val="0"/>
                      <w:marBottom w:val="0"/>
                      <w:divBdr>
                        <w:top w:val="none" w:sz="0" w:space="0" w:color="auto"/>
                        <w:left w:val="none" w:sz="0" w:space="0" w:color="auto"/>
                        <w:bottom w:val="none" w:sz="0" w:space="0" w:color="auto"/>
                        <w:right w:val="none" w:sz="0" w:space="0" w:color="auto"/>
                      </w:divBdr>
                    </w:div>
                  </w:divsChild>
                </w:div>
                <w:div w:id="840438131">
                  <w:marLeft w:val="0"/>
                  <w:marRight w:val="0"/>
                  <w:marTop w:val="0"/>
                  <w:marBottom w:val="0"/>
                  <w:divBdr>
                    <w:top w:val="none" w:sz="0" w:space="0" w:color="auto"/>
                    <w:left w:val="none" w:sz="0" w:space="0" w:color="auto"/>
                    <w:bottom w:val="none" w:sz="0" w:space="0" w:color="auto"/>
                    <w:right w:val="none" w:sz="0" w:space="0" w:color="auto"/>
                  </w:divBdr>
                  <w:divsChild>
                    <w:div w:id="1499924900">
                      <w:marLeft w:val="0"/>
                      <w:marRight w:val="0"/>
                      <w:marTop w:val="0"/>
                      <w:marBottom w:val="0"/>
                      <w:divBdr>
                        <w:top w:val="none" w:sz="0" w:space="0" w:color="auto"/>
                        <w:left w:val="none" w:sz="0" w:space="0" w:color="auto"/>
                        <w:bottom w:val="none" w:sz="0" w:space="0" w:color="auto"/>
                        <w:right w:val="none" w:sz="0" w:space="0" w:color="auto"/>
                      </w:divBdr>
                    </w:div>
                    <w:div w:id="1880585249">
                      <w:marLeft w:val="0"/>
                      <w:marRight w:val="0"/>
                      <w:marTop w:val="0"/>
                      <w:marBottom w:val="0"/>
                      <w:divBdr>
                        <w:top w:val="none" w:sz="0" w:space="0" w:color="auto"/>
                        <w:left w:val="none" w:sz="0" w:space="0" w:color="auto"/>
                        <w:bottom w:val="none" w:sz="0" w:space="0" w:color="auto"/>
                        <w:right w:val="none" w:sz="0" w:space="0" w:color="auto"/>
                      </w:divBdr>
                    </w:div>
                  </w:divsChild>
                </w:div>
                <w:div w:id="1642924255">
                  <w:marLeft w:val="0"/>
                  <w:marRight w:val="0"/>
                  <w:marTop w:val="0"/>
                  <w:marBottom w:val="0"/>
                  <w:divBdr>
                    <w:top w:val="none" w:sz="0" w:space="0" w:color="auto"/>
                    <w:left w:val="none" w:sz="0" w:space="0" w:color="auto"/>
                    <w:bottom w:val="none" w:sz="0" w:space="0" w:color="auto"/>
                    <w:right w:val="none" w:sz="0" w:space="0" w:color="auto"/>
                  </w:divBdr>
                  <w:divsChild>
                    <w:div w:id="76639409">
                      <w:marLeft w:val="0"/>
                      <w:marRight w:val="0"/>
                      <w:marTop w:val="0"/>
                      <w:marBottom w:val="0"/>
                      <w:divBdr>
                        <w:top w:val="none" w:sz="0" w:space="0" w:color="auto"/>
                        <w:left w:val="none" w:sz="0" w:space="0" w:color="auto"/>
                        <w:bottom w:val="none" w:sz="0" w:space="0" w:color="auto"/>
                        <w:right w:val="none" w:sz="0" w:space="0" w:color="auto"/>
                      </w:divBdr>
                    </w:div>
                    <w:div w:id="2017682545">
                      <w:marLeft w:val="0"/>
                      <w:marRight w:val="0"/>
                      <w:marTop w:val="0"/>
                      <w:marBottom w:val="0"/>
                      <w:divBdr>
                        <w:top w:val="none" w:sz="0" w:space="0" w:color="auto"/>
                        <w:left w:val="none" w:sz="0" w:space="0" w:color="auto"/>
                        <w:bottom w:val="none" w:sz="0" w:space="0" w:color="auto"/>
                        <w:right w:val="none" w:sz="0" w:space="0" w:color="auto"/>
                      </w:divBdr>
                    </w:div>
                  </w:divsChild>
                </w:div>
                <w:div w:id="874005555">
                  <w:marLeft w:val="0"/>
                  <w:marRight w:val="0"/>
                  <w:marTop w:val="0"/>
                  <w:marBottom w:val="0"/>
                  <w:divBdr>
                    <w:top w:val="none" w:sz="0" w:space="0" w:color="auto"/>
                    <w:left w:val="none" w:sz="0" w:space="0" w:color="auto"/>
                    <w:bottom w:val="none" w:sz="0" w:space="0" w:color="auto"/>
                    <w:right w:val="none" w:sz="0" w:space="0" w:color="auto"/>
                  </w:divBdr>
                  <w:divsChild>
                    <w:div w:id="1750811262">
                      <w:marLeft w:val="0"/>
                      <w:marRight w:val="0"/>
                      <w:marTop w:val="0"/>
                      <w:marBottom w:val="0"/>
                      <w:divBdr>
                        <w:top w:val="none" w:sz="0" w:space="0" w:color="auto"/>
                        <w:left w:val="none" w:sz="0" w:space="0" w:color="auto"/>
                        <w:bottom w:val="none" w:sz="0" w:space="0" w:color="auto"/>
                        <w:right w:val="none" w:sz="0" w:space="0" w:color="auto"/>
                      </w:divBdr>
                    </w:div>
                    <w:div w:id="55403016">
                      <w:marLeft w:val="0"/>
                      <w:marRight w:val="0"/>
                      <w:marTop w:val="0"/>
                      <w:marBottom w:val="0"/>
                      <w:divBdr>
                        <w:top w:val="none" w:sz="0" w:space="0" w:color="auto"/>
                        <w:left w:val="none" w:sz="0" w:space="0" w:color="auto"/>
                        <w:bottom w:val="none" w:sz="0" w:space="0" w:color="auto"/>
                        <w:right w:val="none" w:sz="0" w:space="0" w:color="auto"/>
                      </w:divBdr>
                    </w:div>
                    <w:div w:id="2113283834">
                      <w:marLeft w:val="0"/>
                      <w:marRight w:val="0"/>
                      <w:marTop w:val="0"/>
                      <w:marBottom w:val="0"/>
                      <w:divBdr>
                        <w:top w:val="none" w:sz="0" w:space="0" w:color="auto"/>
                        <w:left w:val="none" w:sz="0" w:space="0" w:color="auto"/>
                        <w:bottom w:val="none" w:sz="0" w:space="0" w:color="auto"/>
                        <w:right w:val="none" w:sz="0" w:space="0" w:color="auto"/>
                      </w:divBdr>
                    </w:div>
                    <w:div w:id="1796026947">
                      <w:marLeft w:val="0"/>
                      <w:marRight w:val="0"/>
                      <w:marTop w:val="0"/>
                      <w:marBottom w:val="0"/>
                      <w:divBdr>
                        <w:top w:val="none" w:sz="0" w:space="0" w:color="auto"/>
                        <w:left w:val="none" w:sz="0" w:space="0" w:color="auto"/>
                        <w:bottom w:val="none" w:sz="0" w:space="0" w:color="auto"/>
                        <w:right w:val="none" w:sz="0" w:space="0" w:color="auto"/>
                      </w:divBdr>
                    </w:div>
                    <w:div w:id="1131094800">
                      <w:marLeft w:val="0"/>
                      <w:marRight w:val="0"/>
                      <w:marTop w:val="0"/>
                      <w:marBottom w:val="0"/>
                      <w:divBdr>
                        <w:top w:val="none" w:sz="0" w:space="0" w:color="auto"/>
                        <w:left w:val="none" w:sz="0" w:space="0" w:color="auto"/>
                        <w:bottom w:val="none" w:sz="0" w:space="0" w:color="auto"/>
                        <w:right w:val="none" w:sz="0" w:space="0" w:color="auto"/>
                      </w:divBdr>
                    </w:div>
                    <w:div w:id="604263456">
                      <w:marLeft w:val="0"/>
                      <w:marRight w:val="0"/>
                      <w:marTop w:val="0"/>
                      <w:marBottom w:val="0"/>
                      <w:divBdr>
                        <w:top w:val="none" w:sz="0" w:space="0" w:color="auto"/>
                        <w:left w:val="none" w:sz="0" w:space="0" w:color="auto"/>
                        <w:bottom w:val="none" w:sz="0" w:space="0" w:color="auto"/>
                        <w:right w:val="none" w:sz="0" w:space="0" w:color="auto"/>
                      </w:divBdr>
                    </w:div>
                    <w:div w:id="1868328639">
                      <w:marLeft w:val="0"/>
                      <w:marRight w:val="0"/>
                      <w:marTop w:val="0"/>
                      <w:marBottom w:val="0"/>
                      <w:divBdr>
                        <w:top w:val="none" w:sz="0" w:space="0" w:color="auto"/>
                        <w:left w:val="none" w:sz="0" w:space="0" w:color="auto"/>
                        <w:bottom w:val="none" w:sz="0" w:space="0" w:color="auto"/>
                        <w:right w:val="none" w:sz="0" w:space="0" w:color="auto"/>
                      </w:divBdr>
                    </w:div>
                    <w:div w:id="1235821608">
                      <w:marLeft w:val="0"/>
                      <w:marRight w:val="0"/>
                      <w:marTop w:val="0"/>
                      <w:marBottom w:val="0"/>
                      <w:divBdr>
                        <w:top w:val="none" w:sz="0" w:space="0" w:color="auto"/>
                        <w:left w:val="none" w:sz="0" w:space="0" w:color="auto"/>
                        <w:bottom w:val="none" w:sz="0" w:space="0" w:color="auto"/>
                        <w:right w:val="none" w:sz="0" w:space="0" w:color="auto"/>
                      </w:divBdr>
                    </w:div>
                  </w:divsChild>
                </w:div>
                <w:div w:id="1418281424">
                  <w:marLeft w:val="0"/>
                  <w:marRight w:val="0"/>
                  <w:marTop w:val="0"/>
                  <w:marBottom w:val="0"/>
                  <w:divBdr>
                    <w:top w:val="none" w:sz="0" w:space="0" w:color="auto"/>
                    <w:left w:val="none" w:sz="0" w:space="0" w:color="auto"/>
                    <w:bottom w:val="none" w:sz="0" w:space="0" w:color="auto"/>
                    <w:right w:val="none" w:sz="0" w:space="0" w:color="auto"/>
                  </w:divBdr>
                  <w:divsChild>
                    <w:div w:id="1942034032">
                      <w:marLeft w:val="0"/>
                      <w:marRight w:val="0"/>
                      <w:marTop w:val="0"/>
                      <w:marBottom w:val="0"/>
                      <w:divBdr>
                        <w:top w:val="none" w:sz="0" w:space="0" w:color="auto"/>
                        <w:left w:val="none" w:sz="0" w:space="0" w:color="auto"/>
                        <w:bottom w:val="none" w:sz="0" w:space="0" w:color="auto"/>
                        <w:right w:val="none" w:sz="0" w:space="0" w:color="auto"/>
                      </w:divBdr>
                    </w:div>
                    <w:div w:id="1682470876">
                      <w:marLeft w:val="0"/>
                      <w:marRight w:val="0"/>
                      <w:marTop w:val="0"/>
                      <w:marBottom w:val="0"/>
                      <w:divBdr>
                        <w:top w:val="none" w:sz="0" w:space="0" w:color="auto"/>
                        <w:left w:val="none" w:sz="0" w:space="0" w:color="auto"/>
                        <w:bottom w:val="none" w:sz="0" w:space="0" w:color="auto"/>
                        <w:right w:val="none" w:sz="0" w:space="0" w:color="auto"/>
                      </w:divBdr>
                    </w:div>
                  </w:divsChild>
                </w:div>
                <w:div w:id="1846506745">
                  <w:marLeft w:val="0"/>
                  <w:marRight w:val="0"/>
                  <w:marTop w:val="0"/>
                  <w:marBottom w:val="0"/>
                  <w:divBdr>
                    <w:top w:val="none" w:sz="0" w:space="0" w:color="auto"/>
                    <w:left w:val="none" w:sz="0" w:space="0" w:color="auto"/>
                    <w:bottom w:val="none" w:sz="0" w:space="0" w:color="auto"/>
                    <w:right w:val="none" w:sz="0" w:space="0" w:color="auto"/>
                  </w:divBdr>
                  <w:divsChild>
                    <w:div w:id="1977908499">
                      <w:marLeft w:val="0"/>
                      <w:marRight w:val="0"/>
                      <w:marTop w:val="0"/>
                      <w:marBottom w:val="0"/>
                      <w:divBdr>
                        <w:top w:val="none" w:sz="0" w:space="0" w:color="auto"/>
                        <w:left w:val="none" w:sz="0" w:space="0" w:color="auto"/>
                        <w:bottom w:val="none" w:sz="0" w:space="0" w:color="auto"/>
                        <w:right w:val="none" w:sz="0" w:space="0" w:color="auto"/>
                      </w:divBdr>
                    </w:div>
                    <w:div w:id="1635058958">
                      <w:marLeft w:val="0"/>
                      <w:marRight w:val="0"/>
                      <w:marTop w:val="0"/>
                      <w:marBottom w:val="0"/>
                      <w:divBdr>
                        <w:top w:val="none" w:sz="0" w:space="0" w:color="auto"/>
                        <w:left w:val="none" w:sz="0" w:space="0" w:color="auto"/>
                        <w:bottom w:val="none" w:sz="0" w:space="0" w:color="auto"/>
                        <w:right w:val="none" w:sz="0" w:space="0" w:color="auto"/>
                      </w:divBdr>
                    </w:div>
                  </w:divsChild>
                </w:div>
                <w:div w:id="1700886528">
                  <w:marLeft w:val="0"/>
                  <w:marRight w:val="0"/>
                  <w:marTop w:val="0"/>
                  <w:marBottom w:val="0"/>
                  <w:divBdr>
                    <w:top w:val="none" w:sz="0" w:space="0" w:color="auto"/>
                    <w:left w:val="none" w:sz="0" w:space="0" w:color="auto"/>
                    <w:bottom w:val="none" w:sz="0" w:space="0" w:color="auto"/>
                    <w:right w:val="none" w:sz="0" w:space="0" w:color="auto"/>
                  </w:divBdr>
                  <w:divsChild>
                    <w:div w:id="760368466">
                      <w:marLeft w:val="0"/>
                      <w:marRight w:val="0"/>
                      <w:marTop w:val="0"/>
                      <w:marBottom w:val="0"/>
                      <w:divBdr>
                        <w:top w:val="none" w:sz="0" w:space="0" w:color="auto"/>
                        <w:left w:val="none" w:sz="0" w:space="0" w:color="auto"/>
                        <w:bottom w:val="none" w:sz="0" w:space="0" w:color="auto"/>
                        <w:right w:val="none" w:sz="0" w:space="0" w:color="auto"/>
                      </w:divBdr>
                    </w:div>
                    <w:div w:id="1812675223">
                      <w:marLeft w:val="0"/>
                      <w:marRight w:val="0"/>
                      <w:marTop w:val="0"/>
                      <w:marBottom w:val="0"/>
                      <w:divBdr>
                        <w:top w:val="none" w:sz="0" w:space="0" w:color="auto"/>
                        <w:left w:val="none" w:sz="0" w:space="0" w:color="auto"/>
                        <w:bottom w:val="none" w:sz="0" w:space="0" w:color="auto"/>
                        <w:right w:val="none" w:sz="0" w:space="0" w:color="auto"/>
                      </w:divBdr>
                    </w:div>
                    <w:div w:id="9852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8044">
          <w:marLeft w:val="0"/>
          <w:marRight w:val="0"/>
          <w:marTop w:val="0"/>
          <w:marBottom w:val="0"/>
          <w:divBdr>
            <w:top w:val="none" w:sz="0" w:space="0" w:color="auto"/>
            <w:left w:val="none" w:sz="0" w:space="0" w:color="auto"/>
            <w:bottom w:val="none" w:sz="0" w:space="0" w:color="auto"/>
            <w:right w:val="none" w:sz="0" w:space="0" w:color="auto"/>
          </w:divBdr>
        </w:div>
        <w:div w:id="863252439">
          <w:marLeft w:val="0"/>
          <w:marRight w:val="0"/>
          <w:marTop w:val="0"/>
          <w:marBottom w:val="0"/>
          <w:divBdr>
            <w:top w:val="none" w:sz="0" w:space="0" w:color="auto"/>
            <w:left w:val="none" w:sz="0" w:space="0" w:color="auto"/>
            <w:bottom w:val="none" w:sz="0" w:space="0" w:color="auto"/>
            <w:right w:val="none" w:sz="0" w:space="0" w:color="auto"/>
          </w:divBdr>
        </w:div>
        <w:div w:id="1503471668">
          <w:marLeft w:val="0"/>
          <w:marRight w:val="0"/>
          <w:marTop w:val="0"/>
          <w:marBottom w:val="0"/>
          <w:divBdr>
            <w:top w:val="none" w:sz="0" w:space="0" w:color="auto"/>
            <w:left w:val="none" w:sz="0" w:space="0" w:color="auto"/>
            <w:bottom w:val="none" w:sz="0" w:space="0" w:color="auto"/>
            <w:right w:val="none" w:sz="0" w:space="0" w:color="auto"/>
          </w:divBdr>
        </w:div>
        <w:div w:id="1892106649">
          <w:marLeft w:val="0"/>
          <w:marRight w:val="0"/>
          <w:marTop w:val="0"/>
          <w:marBottom w:val="0"/>
          <w:divBdr>
            <w:top w:val="none" w:sz="0" w:space="0" w:color="auto"/>
            <w:left w:val="none" w:sz="0" w:space="0" w:color="auto"/>
            <w:bottom w:val="none" w:sz="0" w:space="0" w:color="auto"/>
            <w:right w:val="none" w:sz="0" w:space="0" w:color="auto"/>
          </w:divBdr>
        </w:div>
        <w:div w:id="322198070">
          <w:marLeft w:val="0"/>
          <w:marRight w:val="0"/>
          <w:marTop w:val="0"/>
          <w:marBottom w:val="0"/>
          <w:divBdr>
            <w:top w:val="none" w:sz="0" w:space="0" w:color="auto"/>
            <w:left w:val="none" w:sz="0" w:space="0" w:color="auto"/>
            <w:bottom w:val="none" w:sz="0" w:space="0" w:color="auto"/>
            <w:right w:val="none" w:sz="0" w:space="0" w:color="auto"/>
          </w:divBdr>
          <w:divsChild>
            <w:div w:id="701783901">
              <w:marLeft w:val="-75"/>
              <w:marRight w:val="0"/>
              <w:marTop w:val="30"/>
              <w:marBottom w:val="30"/>
              <w:divBdr>
                <w:top w:val="none" w:sz="0" w:space="0" w:color="auto"/>
                <w:left w:val="none" w:sz="0" w:space="0" w:color="auto"/>
                <w:bottom w:val="none" w:sz="0" w:space="0" w:color="auto"/>
                <w:right w:val="none" w:sz="0" w:space="0" w:color="auto"/>
              </w:divBdr>
              <w:divsChild>
                <w:div w:id="443770632">
                  <w:marLeft w:val="0"/>
                  <w:marRight w:val="0"/>
                  <w:marTop w:val="0"/>
                  <w:marBottom w:val="0"/>
                  <w:divBdr>
                    <w:top w:val="none" w:sz="0" w:space="0" w:color="auto"/>
                    <w:left w:val="none" w:sz="0" w:space="0" w:color="auto"/>
                    <w:bottom w:val="none" w:sz="0" w:space="0" w:color="auto"/>
                    <w:right w:val="none" w:sz="0" w:space="0" w:color="auto"/>
                  </w:divBdr>
                  <w:divsChild>
                    <w:div w:id="733746772">
                      <w:marLeft w:val="0"/>
                      <w:marRight w:val="0"/>
                      <w:marTop w:val="0"/>
                      <w:marBottom w:val="0"/>
                      <w:divBdr>
                        <w:top w:val="none" w:sz="0" w:space="0" w:color="auto"/>
                        <w:left w:val="none" w:sz="0" w:space="0" w:color="auto"/>
                        <w:bottom w:val="none" w:sz="0" w:space="0" w:color="auto"/>
                        <w:right w:val="none" w:sz="0" w:space="0" w:color="auto"/>
                      </w:divBdr>
                    </w:div>
                  </w:divsChild>
                </w:div>
                <w:div w:id="964654657">
                  <w:marLeft w:val="0"/>
                  <w:marRight w:val="0"/>
                  <w:marTop w:val="0"/>
                  <w:marBottom w:val="0"/>
                  <w:divBdr>
                    <w:top w:val="none" w:sz="0" w:space="0" w:color="auto"/>
                    <w:left w:val="none" w:sz="0" w:space="0" w:color="auto"/>
                    <w:bottom w:val="none" w:sz="0" w:space="0" w:color="auto"/>
                    <w:right w:val="none" w:sz="0" w:space="0" w:color="auto"/>
                  </w:divBdr>
                  <w:divsChild>
                    <w:div w:id="1428309812">
                      <w:marLeft w:val="0"/>
                      <w:marRight w:val="0"/>
                      <w:marTop w:val="0"/>
                      <w:marBottom w:val="0"/>
                      <w:divBdr>
                        <w:top w:val="none" w:sz="0" w:space="0" w:color="auto"/>
                        <w:left w:val="none" w:sz="0" w:space="0" w:color="auto"/>
                        <w:bottom w:val="none" w:sz="0" w:space="0" w:color="auto"/>
                        <w:right w:val="none" w:sz="0" w:space="0" w:color="auto"/>
                      </w:divBdr>
                    </w:div>
                  </w:divsChild>
                </w:div>
                <w:div w:id="104932463">
                  <w:marLeft w:val="0"/>
                  <w:marRight w:val="0"/>
                  <w:marTop w:val="0"/>
                  <w:marBottom w:val="0"/>
                  <w:divBdr>
                    <w:top w:val="none" w:sz="0" w:space="0" w:color="auto"/>
                    <w:left w:val="none" w:sz="0" w:space="0" w:color="auto"/>
                    <w:bottom w:val="none" w:sz="0" w:space="0" w:color="auto"/>
                    <w:right w:val="none" w:sz="0" w:space="0" w:color="auto"/>
                  </w:divBdr>
                  <w:divsChild>
                    <w:div w:id="1290554967">
                      <w:marLeft w:val="0"/>
                      <w:marRight w:val="0"/>
                      <w:marTop w:val="0"/>
                      <w:marBottom w:val="0"/>
                      <w:divBdr>
                        <w:top w:val="none" w:sz="0" w:space="0" w:color="auto"/>
                        <w:left w:val="none" w:sz="0" w:space="0" w:color="auto"/>
                        <w:bottom w:val="none" w:sz="0" w:space="0" w:color="auto"/>
                        <w:right w:val="none" w:sz="0" w:space="0" w:color="auto"/>
                      </w:divBdr>
                    </w:div>
                  </w:divsChild>
                </w:div>
                <w:div w:id="1586187503">
                  <w:marLeft w:val="0"/>
                  <w:marRight w:val="0"/>
                  <w:marTop w:val="0"/>
                  <w:marBottom w:val="0"/>
                  <w:divBdr>
                    <w:top w:val="none" w:sz="0" w:space="0" w:color="auto"/>
                    <w:left w:val="none" w:sz="0" w:space="0" w:color="auto"/>
                    <w:bottom w:val="none" w:sz="0" w:space="0" w:color="auto"/>
                    <w:right w:val="none" w:sz="0" w:space="0" w:color="auto"/>
                  </w:divBdr>
                  <w:divsChild>
                    <w:div w:id="1312713050">
                      <w:marLeft w:val="0"/>
                      <w:marRight w:val="0"/>
                      <w:marTop w:val="0"/>
                      <w:marBottom w:val="0"/>
                      <w:divBdr>
                        <w:top w:val="none" w:sz="0" w:space="0" w:color="auto"/>
                        <w:left w:val="none" w:sz="0" w:space="0" w:color="auto"/>
                        <w:bottom w:val="none" w:sz="0" w:space="0" w:color="auto"/>
                        <w:right w:val="none" w:sz="0" w:space="0" w:color="auto"/>
                      </w:divBdr>
                    </w:div>
                    <w:div w:id="1454446883">
                      <w:marLeft w:val="0"/>
                      <w:marRight w:val="0"/>
                      <w:marTop w:val="0"/>
                      <w:marBottom w:val="0"/>
                      <w:divBdr>
                        <w:top w:val="none" w:sz="0" w:space="0" w:color="auto"/>
                        <w:left w:val="none" w:sz="0" w:space="0" w:color="auto"/>
                        <w:bottom w:val="none" w:sz="0" w:space="0" w:color="auto"/>
                        <w:right w:val="none" w:sz="0" w:space="0" w:color="auto"/>
                      </w:divBdr>
                    </w:div>
                  </w:divsChild>
                </w:div>
                <w:div w:id="2011563499">
                  <w:marLeft w:val="0"/>
                  <w:marRight w:val="0"/>
                  <w:marTop w:val="0"/>
                  <w:marBottom w:val="0"/>
                  <w:divBdr>
                    <w:top w:val="none" w:sz="0" w:space="0" w:color="auto"/>
                    <w:left w:val="none" w:sz="0" w:space="0" w:color="auto"/>
                    <w:bottom w:val="none" w:sz="0" w:space="0" w:color="auto"/>
                    <w:right w:val="none" w:sz="0" w:space="0" w:color="auto"/>
                  </w:divBdr>
                  <w:divsChild>
                    <w:div w:id="488978889">
                      <w:marLeft w:val="0"/>
                      <w:marRight w:val="0"/>
                      <w:marTop w:val="0"/>
                      <w:marBottom w:val="0"/>
                      <w:divBdr>
                        <w:top w:val="none" w:sz="0" w:space="0" w:color="auto"/>
                        <w:left w:val="none" w:sz="0" w:space="0" w:color="auto"/>
                        <w:bottom w:val="none" w:sz="0" w:space="0" w:color="auto"/>
                        <w:right w:val="none" w:sz="0" w:space="0" w:color="auto"/>
                      </w:divBdr>
                    </w:div>
                  </w:divsChild>
                </w:div>
                <w:div w:id="1660772194">
                  <w:marLeft w:val="0"/>
                  <w:marRight w:val="0"/>
                  <w:marTop w:val="0"/>
                  <w:marBottom w:val="0"/>
                  <w:divBdr>
                    <w:top w:val="none" w:sz="0" w:space="0" w:color="auto"/>
                    <w:left w:val="none" w:sz="0" w:space="0" w:color="auto"/>
                    <w:bottom w:val="none" w:sz="0" w:space="0" w:color="auto"/>
                    <w:right w:val="none" w:sz="0" w:space="0" w:color="auto"/>
                  </w:divBdr>
                  <w:divsChild>
                    <w:div w:id="82580623">
                      <w:marLeft w:val="0"/>
                      <w:marRight w:val="0"/>
                      <w:marTop w:val="0"/>
                      <w:marBottom w:val="0"/>
                      <w:divBdr>
                        <w:top w:val="none" w:sz="0" w:space="0" w:color="auto"/>
                        <w:left w:val="none" w:sz="0" w:space="0" w:color="auto"/>
                        <w:bottom w:val="none" w:sz="0" w:space="0" w:color="auto"/>
                        <w:right w:val="none" w:sz="0" w:space="0" w:color="auto"/>
                      </w:divBdr>
                    </w:div>
                    <w:div w:id="1224173264">
                      <w:marLeft w:val="0"/>
                      <w:marRight w:val="0"/>
                      <w:marTop w:val="0"/>
                      <w:marBottom w:val="0"/>
                      <w:divBdr>
                        <w:top w:val="none" w:sz="0" w:space="0" w:color="auto"/>
                        <w:left w:val="none" w:sz="0" w:space="0" w:color="auto"/>
                        <w:bottom w:val="none" w:sz="0" w:space="0" w:color="auto"/>
                        <w:right w:val="none" w:sz="0" w:space="0" w:color="auto"/>
                      </w:divBdr>
                    </w:div>
                  </w:divsChild>
                </w:div>
                <w:div w:id="243229504">
                  <w:marLeft w:val="0"/>
                  <w:marRight w:val="0"/>
                  <w:marTop w:val="0"/>
                  <w:marBottom w:val="0"/>
                  <w:divBdr>
                    <w:top w:val="none" w:sz="0" w:space="0" w:color="auto"/>
                    <w:left w:val="none" w:sz="0" w:space="0" w:color="auto"/>
                    <w:bottom w:val="none" w:sz="0" w:space="0" w:color="auto"/>
                    <w:right w:val="none" w:sz="0" w:space="0" w:color="auto"/>
                  </w:divBdr>
                  <w:divsChild>
                    <w:div w:id="1336032401">
                      <w:marLeft w:val="0"/>
                      <w:marRight w:val="0"/>
                      <w:marTop w:val="0"/>
                      <w:marBottom w:val="0"/>
                      <w:divBdr>
                        <w:top w:val="none" w:sz="0" w:space="0" w:color="auto"/>
                        <w:left w:val="none" w:sz="0" w:space="0" w:color="auto"/>
                        <w:bottom w:val="none" w:sz="0" w:space="0" w:color="auto"/>
                        <w:right w:val="none" w:sz="0" w:space="0" w:color="auto"/>
                      </w:divBdr>
                    </w:div>
                  </w:divsChild>
                </w:div>
                <w:div w:id="676427798">
                  <w:marLeft w:val="0"/>
                  <w:marRight w:val="0"/>
                  <w:marTop w:val="0"/>
                  <w:marBottom w:val="0"/>
                  <w:divBdr>
                    <w:top w:val="none" w:sz="0" w:space="0" w:color="auto"/>
                    <w:left w:val="none" w:sz="0" w:space="0" w:color="auto"/>
                    <w:bottom w:val="none" w:sz="0" w:space="0" w:color="auto"/>
                    <w:right w:val="none" w:sz="0" w:space="0" w:color="auto"/>
                  </w:divBdr>
                  <w:divsChild>
                    <w:div w:id="882981580">
                      <w:marLeft w:val="0"/>
                      <w:marRight w:val="0"/>
                      <w:marTop w:val="0"/>
                      <w:marBottom w:val="0"/>
                      <w:divBdr>
                        <w:top w:val="none" w:sz="0" w:space="0" w:color="auto"/>
                        <w:left w:val="none" w:sz="0" w:space="0" w:color="auto"/>
                        <w:bottom w:val="none" w:sz="0" w:space="0" w:color="auto"/>
                        <w:right w:val="none" w:sz="0" w:space="0" w:color="auto"/>
                      </w:divBdr>
                    </w:div>
                    <w:div w:id="1220555137">
                      <w:marLeft w:val="0"/>
                      <w:marRight w:val="0"/>
                      <w:marTop w:val="0"/>
                      <w:marBottom w:val="0"/>
                      <w:divBdr>
                        <w:top w:val="none" w:sz="0" w:space="0" w:color="auto"/>
                        <w:left w:val="none" w:sz="0" w:space="0" w:color="auto"/>
                        <w:bottom w:val="none" w:sz="0" w:space="0" w:color="auto"/>
                        <w:right w:val="none" w:sz="0" w:space="0" w:color="auto"/>
                      </w:divBdr>
                    </w:div>
                  </w:divsChild>
                </w:div>
                <w:div w:id="371661642">
                  <w:marLeft w:val="0"/>
                  <w:marRight w:val="0"/>
                  <w:marTop w:val="0"/>
                  <w:marBottom w:val="0"/>
                  <w:divBdr>
                    <w:top w:val="none" w:sz="0" w:space="0" w:color="auto"/>
                    <w:left w:val="none" w:sz="0" w:space="0" w:color="auto"/>
                    <w:bottom w:val="none" w:sz="0" w:space="0" w:color="auto"/>
                    <w:right w:val="none" w:sz="0" w:space="0" w:color="auto"/>
                  </w:divBdr>
                  <w:divsChild>
                    <w:div w:id="179703689">
                      <w:marLeft w:val="0"/>
                      <w:marRight w:val="0"/>
                      <w:marTop w:val="0"/>
                      <w:marBottom w:val="0"/>
                      <w:divBdr>
                        <w:top w:val="none" w:sz="0" w:space="0" w:color="auto"/>
                        <w:left w:val="none" w:sz="0" w:space="0" w:color="auto"/>
                        <w:bottom w:val="none" w:sz="0" w:space="0" w:color="auto"/>
                        <w:right w:val="none" w:sz="0" w:space="0" w:color="auto"/>
                      </w:divBdr>
                    </w:div>
                  </w:divsChild>
                </w:div>
                <w:div w:id="1394505811">
                  <w:marLeft w:val="0"/>
                  <w:marRight w:val="0"/>
                  <w:marTop w:val="0"/>
                  <w:marBottom w:val="0"/>
                  <w:divBdr>
                    <w:top w:val="none" w:sz="0" w:space="0" w:color="auto"/>
                    <w:left w:val="none" w:sz="0" w:space="0" w:color="auto"/>
                    <w:bottom w:val="none" w:sz="0" w:space="0" w:color="auto"/>
                    <w:right w:val="none" w:sz="0" w:space="0" w:color="auto"/>
                  </w:divBdr>
                  <w:divsChild>
                    <w:div w:id="1928533645">
                      <w:marLeft w:val="0"/>
                      <w:marRight w:val="0"/>
                      <w:marTop w:val="0"/>
                      <w:marBottom w:val="0"/>
                      <w:divBdr>
                        <w:top w:val="none" w:sz="0" w:space="0" w:color="auto"/>
                        <w:left w:val="none" w:sz="0" w:space="0" w:color="auto"/>
                        <w:bottom w:val="none" w:sz="0" w:space="0" w:color="auto"/>
                        <w:right w:val="none" w:sz="0" w:space="0" w:color="auto"/>
                      </w:divBdr>
                    </w:div>
                    <w:div w:id="518469368">
                      <w:marLeft w:val="0"/>
                      <w:marRight w:val="0"/>
                      <w:marTop w:val="0"/>
                      <w:marBottom w:val="0"/>
                      <w:divBdr>
                        <w:top w:val="none" w:sz="0" w:space="0" w:color="auto"/>
                        <w:left w:val="none" w:sz="0" w:space="0" w:color="auto"/>
                        <w:bottom w:val="none" w:sz="0" w:space="0" w:color="auto"/>
                        <w:right w:val="none" w:sz="0" w:space="0" w:color="auto"/>
                      </w:divBdr>
                    </w:div>
                  </w:divsChild>
                </w:div>
                <w:div w:id="295642387">
                  <w:marLeft w:val="0"/>
                  <w:marRight w:val="0"/>
                  <w:marTop w:val="0"/>
                  <w:marBottom w:val="0"/>
                  <w:divBdr>
                    <w:top w:val="none" w:sz="0" w:space="0" w:color="auto"/>
                    <w:left w:val="none" w:sz="0" w:space="0" w:color="auto"/>
                    <w:bottom w:val="none" w:sz="0" w:space="0" w:color="auto"/>
                    <w:right w:val="none" w:sz="0" w:space="0" w:color="auto"/>
                  </w:divBdr>
                  <w:divsChild>
                    <w:div w:id="996154010">
                      <w:marLeft w:val="0"/>
                      <w:marRight w:val="0"/>
                      <w:marTop w:val="0"/>
                      <w:marBottom w:val="0"/>
                      <w:divBdr>
                        <w:top w:val="none" w:sz="0" w:space="0" w:color="auto"/>
                        <w:left w:val="none" w:sz="0" w:space="0" w:color="auto"/>
                        <w:bottom w:val="none" w:sz="0" w:space="0" w:color="auto"/>
                        <w:right w:val="none" w:sz="0" w:space="0" w:color="auto"/>
                      </w:divBdr>
                    </w:div>
                  </w:divsChild>
                </w:div>
                <w:div w:id="160390746">
                  <w:marLeft w:val="0"/>
                  <w:marRight w:val="0"/>
                  <w:marTop w:val="0"/>
                  <w:marBottom w:val="0"/>
                  <w:divBdr>
                    <w:top w:val="none" w:sz="0" w:space="0" w:color="auto"/>
                    <w:left w:val="none" w:sz="0" w:space="0" w:color="auto"/>
                    <w:bottom w:val="none" w:sz="0" w:space="0" w:color="auto"/>
                    <w:right w:val="none" w:sz="0" w:space="0" w:color="auto"/>
                  </w:divBdr>
                  <w:divsChild>
                    <w:div w:id="1268121957">
                      <w:marLeft w:val="0"/>
                      <w:marRight w:val="0"/>
                      <w:marTop w:val="0"/>
                      <w:marBottom w:val="0"/>
                      <w:divBdr>
                        <w:top w:val="none" w:sz="0" w:space="0" w:color="auto"/>
                        <w:left w:val="none" w:sz="0" w:space="0" w:color="auto"/>
                        <w:bottom w:val="none" w:sz="0" w:space="0" w:color="auto"/>
                        <w:right w:val="none" w:sz="0" w:space="0" w:color="auto"/>
                      </w:divBdr>
                    </w:div>
                    <w:div w:id="1806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4627">
          <w:marLeft w:val="0"/>
          <w:marRight w:val="0"/>
          <w:marTop w:val="0"/>
          <w:marBottom w:val="0"/>
          <w:divBdr>
            <w:top w:val="none" w:sz="0" w:space="0" w:color="auto"/>
            <w:left w:val="none" w:sz="0" w:space="0" w:color="auto"/>
            <w:bottom w:val="none" w:sz="0" w:space="0" w:color="auto"/>
            <w:right w:val="none" w:sz="0" w:space="0" w:color="auto"/>
          </w:divBdr>
        </w:div>
        <w:div w:id="2081830936">
          <w:marLeft w:val="0"/>
          <w:marRight w:val="0"/>
          <w:marTop w:val="0"/>
          <w:marBottom w:val="0"/>
          <w:divBdr>
            <w:top w:val="none" w:sz="0" w:space="0" w:color="auto"/>
            <w:left w:val="none" w:sz="0" w:space="0" w:color="auto"/>
            <w:bottom w:val="none" w:sz="0" w:space="0" w:color="auto"/>
            <w:right w:val="none" w:sz="0" w:space="0" w:color="auto"/>
          </w:divBdr>
        </w:div>
        <w:div w:id="2137137780">
          <w:marLeft w:val="0"/>
          <w:marRight w:val="0"/>
          <w:marTop w:val="0"/>
          <w:marBottom w:val="0"/>
          <w:divBdr>
            <w:top w:val="none" w:sz="0" w:space="0" w:color="auto"/>
            <w:left w:val="none" w:sz="0" w:space="0" w:color="auto"/>
            <w:bottom w:val="none" w:sz="0" w:space="0" w:color="auto"/>
            <w:right w:val="none" w:sz="0" w:space="0" w:color="auto"/>
          </w:divBdr>
        </w:div>
        <w:div w:id="1378159319">
          <w:marLeft w:val="0"/>
          <w:marRight w:val="0"/>
          <w:marTop w:val="0"/>
          <w:marBottom w:val="0"/>
          <w:divBdr>
            <w:top w:val="none" w:sz="0" w:space="0" w:color="auto"/>
            <w:left w:val="none" w:sz="0" w:space="0" w:color="auto"/>
            <w:bottom w:val="none" w:sz="0" w:space="0" w:color="auto"/>
            <w:right w:val="none" w:sz="0" w:space="0" w:color="auto"/>
          </w:divBdr>
        </w:div>
        <w:div w:id="1588035040">
          <w:marLeft w:val="0"/>
          <w:marRight w:val="0"/>
          <w:marTop w:val="0"/>
          <w:marBottom w:val="0"/>
          <w:divBdr>
            <w:top w:val="none" w:sz="0" w:space="0" w:color="auto"/>
            <w:left w:val="none" w:sz="0" w:space="0" w:color="auto"/>
            <w:bottom w:val="none" w:sz="0" w:space="0" w:color="auto"/>
            <w:right w:val="none" w:sz="0" w:space="0" w:color="auto"/>
          </w:divBdr>
        </w:div>
        <w:div w:id="607397134">
          <w:marLeft w:val="0"/>
          <w:marRight w:val="0"/>
          <w:marTop w:val="0"/>
          <w:marBottom w:val="0"/>
          <w:divBdr>
            <w:top w:val="none" w:sz="0" w:space="0" w:color="auto"/>
            <w:left w:val="none" w:sz="0" w:space="0" w:color="auto"/>
            <w:bottom w:val="none" w:sz="0" w:space="0" w:color="auto"/>
            <w:right w:val="none" w:sz="0" w:space="0" w:color="auto"/>
          </w:divBdr>
        </w:div>
        <w:div w:id="451360015">
          <w:marLeft w:val="0"/>
          <w:marRight w:val="0"/>
          <w:marTop w:val="0"/>
          <w:marBottom w:val="0"/>
          <w:divBdr>
            <w:top w:val="none" w:sz="0" w:space="0" w:color="auto"/>
            <w:left w:val="none" w:sz="0" w:space="0" w:color="auto"/>
            <w:bottom w:val="none" w:sz="0" w:space="0" w:color="auto"/>
            <w:right w:val="none" w:sz="0" w:space="0" w:color="auto"/>
          </w:divBdr>
        </w:div>
        <w:div w:id="391655854">
          <w:marLeft w:val="0"/>
          <w:marRight w:val="0"/>
          <w:marTop w:val="0"/>
          <w:marBottom w:val="0"/>
          <w:divBdr>
            <w:top w:val="none" w:sz="0" w:space="0" w:color="auto"/>
            <w:left w:val="none" w:sz="0" w:space="0" w:color="auto"/>
            <w:bottom w:val="none" w:sz="0" w:space="0" w:color="auto"/>
            <w:right w:val="none" w:sz="0" w:space="0" w:color="auto"/>
          </w:divBdr>
        </w:div>
        <w:div w:id="2017919744">
          <w:marLeft w:val="0"/>
          <w:marRight w:val="0"/>
          <w:marTop w:val="0"/>
          <w:marBottom w:val="0"/>
          <w:divBdr>
            <w:top w:val="none" w:sz="0" w:space="0" w:color="auto"/>
            <w:left w:val="none" w:sz="0" w:space="0" w:color="auto"/>
            <w:bottom w:val="none" w:sz="0" w:space="0" w:color="auto"/>
            <w:right w:val="none" w:sz="0" w:space="0" w:color="auto"/>
          </w:divBdr>
        </w:div>
        <w:div w:id="461113298">
          <w:marLeft w:val="0"/>
          <w:marRight w:val="0"/>
          <w:marTop w:val="0"/>
          <w:marBottom w:val="0"/>
          <w:divBdr>
            <w:top w:val="none" w:sz="0" w:space="0" w:color="auto"/>
            <w:left w:val="none" w:sz="0" w:space="0" w:color="auto"/>
            <w:bottom w:val="none" w:sz="0" w:space="0" w:color="auto"/>
            <w:right w:val="none" w:sz="0" w:space="0" w:color="auto"/>
          </w:divBdr>
        </w:div>
        <w:div w:id="538204927">
          <w:marLeft w:val="0"/>
          <w:marRight w:val="0"/>
          <w:marTop w:val="0"/>
          <w:marBottom w:val="0"/>
          <w:divBdr>
            <w:top w:val="none" w:sz="0" w:space="0" w:color="auto"/>
            <w:left w:val="none" w:sz="0" w:space="0" w:color="auto"/>
            <w:bottom w:val="none" w:sz="0" w:space="0" w:color="auto"/>
            <w:right w:val="none" w:sz="0" w:space="0" w:color="auto"/>
          </w:divBdr>
        </w:div>
        <w:div w:id="190343757">
          <w:marLeft w:val="0"/>
          <w:marRight w:val="0"/>
          <w:marTop w:val="0"/>
          <w:marBottom w:val="0"/>
          <w:divBdr>
            <w:top w:val="none" w:sz="0" w:space="0" w:color="auto"/>
            <w:left w:val="none" w:sz="0" w:space="0" w:color="auto"/>
            <w:bottom w:val="none" w:sz="0" w:space="0" w:color="auto"/>
            <w:right w:val="none" w:sz="0" w:space="0" w:color="auto"/>
          </w:divBdr>
        </w:div>
        <w:div w:id="709186661">
          <w:marLeft w:val="0"/>
          <w:marRight w:val="0"/>
          <w:marTop w:val="0"/>
          <w:marBottom w:val="0"/>
          <w:divBdr>
            <w:top w:val="none" w:sz="0" w:space="0" w:color="auto"/>
            <w:left w:val="none" w:sz="0" w:space="0" w:color="auto"/>
            <w:bottom w:val="none" w:sz="0" w:space="0" w:color="auto"/>
            <w:right w:val="none" w:sz="0" w:space="0" w:color="auto"/>
          </w:divBdr>
        </w:div>
        <w:div w:id="1414090257">
          <w:marLeft w:val="0"/>
          <w:marRight w:val="0"/>
          <w:marTop w:val="0"/>
          <w:marBottom w:val="0"/>
          <w:divBdr>
            <w:top w:val="none" w:sz="0" w:space="0" w:color="auto"/>
            <w:left w:val="none" w:sz="0" w:space="0" w:color="auto"/>
            <w:bottom w:val="none" w:sz="0" w:space="0" w:color="auto"/>
            <w:right w:val="none" w:sz="0" w:space="0" w:color="auto"/>
          </w:divBdr>
        </w:div>
        <w:div w:id="1107502884">
          <w:marLeft w:val="0"/>
          <w:marRight w:val="0"/>
          <w:marTop w:val="0"/>
          <w:marBottom w:val="0"/>
          <w:divBdr>
            <w:top w:val="none" w:sz="0" w:space="0" w:color="auto"/>
            <w:left w:val="none" w:sz="0" w:space="0" w:color="auto"/>
            <w:bottom w:val="none" w:sz="0" w:space="0" w:color="auto"/>
            <w:right w:val="none" w:sz="0" w:space="0" w:color="auto"/>
          </w:divBdr>
          <w:divsChild>
            <w:div w:id="2027831809">
              <w:marLeft w:val="-75"/>
              <w:marRight w:val="0"/>
              <w:marTop w:val="30"/>
              <w:marBottom w:val="30"/>
              <w:divBdr>
                <w:top w:val="none" w:sz="0" w:space="0" w:color="auto"/>
                <w:left w:val="none" w:sz="0" w:space="0" w:color="auto"/>
                <w:bottom w:val="none" w:sz="0" w:space="0" w:color="auto"/>
                <w:right w:val="none" w:sz="0" w:space="0" w:color="auto"/>
              </w:divBdr>
              <w:divsChild>
                <w:div w:id="690188528">
                  <w:marLeft w:val="0"/>
                  <w:marRight w:val="0"/>
                  <w:marTop w:val="0"/>
                  <w:marBottom w:val="0"/>
                  <w:divBdr>
                    <w:top w:val="none" w:sz="0" w:space="0" w:color="auto"/>
                    <w:left w:val="none" w:sz="0" w:space="0" w:color="auto"/>
                    <w:bottom w:val="none" w:sz="0" w:space="0" w:color="auto"/>
                    <w:right w:val="none" w:sz="0" w:space="0" w:color="auto"/>
                  </w:divBdr>
                  <w:divsChild>
                    <w:div w:id="2021346554">
                      <w:marLeft w:val="0"/>
                      <w:marRight w:val="0"/>
                      <w:marTop w:val="0"/>
                      <w:marBottom w:val="0"/>
                      <w:divBdr>
                        <w:top w:val="none" w:sz="0" w:space="0" w:color="auto"/>
                        <w:left w:val="none" w:sz="0" w:space="0" w:color="auto"/>
                        <w:bottom w:val="none" w:sz="0" w:space="0" w:color="auto"/>
                        <w:right w:val="none" w:sz="0" w:space="0" w:color="auto"/>
                      </w:divBdr>
                    </w:div>
                  </w:divsChild>
                </w:div>
                <w:div w:id="328288609">
                  <w:marLeft w:val="0"/>
                  <w:marRight w:val="0"/>
                  <w:marTop w:val="0"/>
                  <w:marBottom w:val="0"/>
                  <w:divBdr>
                    <w:top w:val="none" w:sz="0" w:space="0" w:color="auto"/>
                    <w:left w:val="none" w:sz="0" w:space="0" w:color="auto"/>
                    <w:bottom w:val="none" w:sz="0" w:space="0" w:color="auto"/>
                    <w:right w:val="none" w:sz="0" w:space="0" w:color="auto"/>
                  </w:divBdr>
                  <w:divsChild>
                    <w:div w:id="1118915735">
                      <w:marLeft w:val="0"/>
                      <w:marRight w:val="0"/>
                      <w:marTop w:val="0"/>
                      <w:marBottom w:val="0"/>
                      <w:divBdr>
                        <w:top w:val="none" w:sz="0" w:space="0" w:color="auto"/>
                        <w:left w:val="none" w:sz="0" w:space="0" w:color="auto"/>
                        <w:bottom w:val="none" w:sz="0" w:space="0" w:color="auto"/>
                        <w:right w:val="none" w:sz="0" w:space="0" w:color="auto"/>
                      </w:divBdr>
                    </w:div>
                    <w:div w:id="1270430012">
                      <w:marLeft w:val="0"/>
                      <w:marRight w:val="0"/>
                      <w:marTop w:val="0"/>
                      <w:marBottom w:val="0"/>
                      <w:divBdr>
                        <w:top w:val="none" w:sz="0" w:space="0" w:color="auto"/>
                        <w:left w:val="none" w:sz="0" w:space="0" w:color="auto"/>
                        <w:bottom w:val="none" w:sz="0" w:space="0" w:color="auto"/>
                        <w:right w:val="none" w:sz="0" w:space="0" w:color="auto"/>
                      </w:divBdr>
                    </w:div>
                    <w:div w:id="1247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8971">
          <w:marLeft w:val="0"/>
          <w:marRight w:val="0"/>
          <w:marTop w:val="0"/>
          <w:marBottom w:val="0"/>
          <w:divBdr>
            <w:top w:val="none" w:sz="0" w:space="0" w:color="auto"/>
            <w:left w:val="none" w:sz="0" w:space="0" w:color="auto"/>
            <w:bottom w:val="none" w:sz="0" w:space="0" w:color="auto"/>
            <w:right w:val="none" w:sz="0" w:space="0" w:color="auto"/>
          </w:divBdr>
        </w:div>
        <w:div w:id="300115348">
          <w:marLeft w:val="0"/>
          <w:marRight w:val="0"/>
          <w:marTop w:val="0"/>
          <w:marBottom w:val="0"/>
          <w:divBdr>
            <w:top w:val="none" w:sz="0" w:space="0" w:color="auto"/>
            <w:left w:val="none" w:sz="0" w:space="0" w:color="auto"/>
            <w:bottom w:val="none" w:sz="0" w:space="0" w:color="auto"/>
            <w:right w:val="none" w:sz="0" w:space="0" w:color="auto"/>
          </w:divBdr>
        </w:div>
        <w:div w:id="11360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hr.wisc.edu/docs/CatastrophicLeaveRequest.docx?w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licy.wisc.edu/library/UW-506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C13E085-4BDA-4071-BF89-3EE7DC0EB1B0}"/>
      </w:docPartPr>
      <w:docPartBody>
        <w:p w:rsidR="00A82C33" w:rsidRDefault="00A82C33"/>
      </w:docPartBody>
    </w:docPart>
    <w:docPart>
      <w:docPartPr>
        <w:name w:val="DefaultPlaceholder_-1854013440"/>
        <w:category>
          <w:name w:val="General"/>
          <w:gallery w:val="placeholder"/>
        </w:category>
        <w:types>
          <w:type w:val="bbPlcHdr"/>
        </w:types>
        <w:behaviors>
          <w:behavior w:val="content"/>
        </w:behaviors>
        <w:guid w:val="{551A95FC-052F-467F-8C7E-30B936E0A3F7}"/>
      </w:docPartPr>
      <w:docPartBody>
        <w:p w:rsidR="000E6189" w:rsidRDefault="00FD4632">
          <w:r w:rsidRPr="00832C3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8A6A40B-A180-48C6-A955-490B3FB6CFAF}"/>
      </w:docPartPr>
      <w:docPartBody>
        <w:p w:rsidR="000E6189" w:rsidRDefault="00FD4632">
          <w:r w:rsidRPr="00832C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2C33"/>
    <w:rsid w:val="000E6189"/>
    <w:rsid w:val="0011643E"/>
    <w:rsid w:val="007503F1"/>
    <w:rsid w:val="00950F1C"/>
    <w:rsid w:val="00A41369"/>
    <w:rsid w:val="00A82C33"/>
    <w:rsid w:val="00DA3271"/>
    <w:rsid w:val="00F92D1B"/>
    <w:rsid w:val="00F97B01"/>
    <w:rsid w:val="00FA3F30"/>
    <w:rsid w:val="00FD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6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9C31-F593-409B-8543-88B203D0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6772</Characters>
  <Application>Microsoft Office Word</Application>
  <DocSecurity>0</DocSecurity>
  <Lines>173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Druke</dc:creator>
  <cp:keywords/>
  <dc:description/>
  <cp:lastModifiedBy>JOHN J MILLER</cp:lastModifiedBy>
  <cp:revision>2</cp:revision>
  <cp:lastPrinted>2022-10-25T21:33:00Z</cp:lastPrinted>
  <dcterms:created xsi:type="dcterms:W3CDTF">2022-10-26T16:14:00Z</dcterms:created>
  <dcterms:modified xsi:type="dcterms:W3CDTF">2022-10-26T16:14:00Z</dcterms:modified>
</cp:coreProperties>
</file>